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667" w:rsidRDefault="00B5207C">
      <w:pPr>
        <w:spacing w:after="0"/>
        <w:ind w:left="120"/>
        <w:rPr>
          <w:lang w:val="ru-RU"/>
        </w:rPr>
      </w:pPr>
      <w:bookmarkStart w:id="0" w:name="block-35101114"/>
      <w:r w:rsidRPr="00B5207C">
        <w:rPr>
          <w:lang w:val="ru-RU"/>
        </w:rPr>
        <w:drawing>
          <wp:inline distT="0" distB="0" distL="0" distR="0" wp14:anchorId="61F686D1" wp14:editId="499EDF16">
            <wp:extent cx="5940425" cy="8178576"/>
            <wp:effectExtent l="0" t="0" r="0" b="0"/>
            <wp:docPr id="1" name="Рисунок 1" descr="C:\Users\User\Desktop\2024-2025 уч год\РП и КТП 2024\2024-2025 уч год\ОБЗР 8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4-2025 уч год\РП и КТП 2024\2024-2025 уч год\ОБЗР 8-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8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07C" w:rsidRPr="00B5207C" w:rsidRDefault="00B5207C" w:rsidP="00B5207C">
      <w:pPr>
        <w:spacing w:after="0"/>
        <w:ind w:left="120"/>
        <w:rPr>
          <w:lang w:val="ru-RU"/>
        </w:rPr>
      </w:pPr>
    </w:p>
    <w:p w:rsidR="008D3667" w:rsidRDefault="008D3667">
      <w:pPr>
        <w:spacing w:after="0"/>
        <w:ind w:left="120"/>
        <w:rPr>
          <w:lang w:val="ru-RU"/>
        </w:rPr>
      </w:pPr>
    </w:p>
    <w:p w:rsidR="008D3667" w:rsidRDefault="008D3667">
      <w:pPr>
        <w:spacing w:after="0"/>
        <w:ind w:left="120"/>
        <w:rPr>
          <w:lang w:val="ru-RU"/>
        </w:rPr>
      </w:pPr>
    </w:p>
    <w:p w:rsidR="008D3667" w:rsidRDefault="008D3667">
      <w:pPr>
        <w:spacing w:after="0"/>
        <w:ind w:left="120"/>
        <w:rPr>
          <w:lang w:val="ru-RU"/>
        </w:rPr>
      </w:pPr>
    </w:p>
    <w:p w:rsidR="008D3667" w:rsidRDefault="00136A75">
      <w:pPr>
        <w:spacing w:after="0" w:line="264" w:lineRule="auto"/>
        <w:ind w:left="120"/>
        <w:jc w:val="center"/>
        <w:rPr>
          <w:lang w:val="ru-RU"/>
        </w:rPr>
      </w:pPr>
      <w:bookmarkStart w:id="1" w:name="block-3510111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  <w:bookmarkStart w:id="2" w:name="_GoBack"/>
      <w:bookmarkEnd w:id="2"/>
    </w:p>
    <w:p w:rsidR="008D3667" w:rsidRDefault="008D3667">
      <w:pPr>
        <w:spacing w:after="0" w:line="264" w:lineRule="auto"/>
        <w:ind w:left="120"/>
        <w:jc w:val="both"/>
        <w:rPr>
          <w:lang w:val="ru-RU"/>
        </w:rPr>
      </w:pP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</w:t>
      </w:r>
      <w:r>
        <w:rPr>
          <w:rFonts w:ascii="Times New Roman" w:hAnsi="Times New Roman"/>
          <w:color w:val="000000"/>
          <w:sz w:val="28"/>
          <w:lang w:val="ru-RU"/>
        </w:rPr>
        <w:t xml:space="preserve">непосредственное применение при реализации ОП ООО. 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</w:t>
      </w:r>
      <w:r>
        <w:rPr>
          <w:rFonts w:ascii="Times New Roman" w:hAnsi="Times New Roman"/>
          <w:color w:val="000000"/>
          <w:sz w:val="28"/>
          <w:lang w:val="ru-RU"/>
        </w:rPr>
        <w:t>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ОБЗР обеспечивает: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ясное понимание обучающимися современных проблем безопасно</w:t>
      </w:r>
      <w:r>
        <w:rPr>
          <w:rFonts w:ascii="Times New Roman" w:hAnsi="Times New Roman"/>
          <w:color w:val="000000"/>
          <w:sz w:val="28"/>
          <w:lang w:val="ru-RU"/>
        </w:rPr>
        <w:t>сти и формирование у подрастающего поколения базового уровня культуры безопасного поведения;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</w:t>
      </w:r>
      <w:r>
        <w:rPr>
          <w:rFonts w:ascii="Times New Roman" w:hAnsi="Times New Roman"/>
          <w:color w:val="000000"/>
          <w:sz w:val="28"/>
          <w:lang w:val="ru-RU"/>
        </w:rPr>
        <w:t>вания;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реализацию оптимального баланса межпредметных связей и</w:t>
      </w:r>
      <w:r>
        <w:rPr>
          <w:rFonts w:ascii="Times New Roman" w:hAnsi="Times New Roman"/>
          <w:color w:val="000000"/>
          <w:sz w:val="28"/>
          <w:lang w:val="ru-RU"/>
        </w:rPr>
        <w:t xml:space="preserve"> их разумное взаимодополнение, способствующее формированию практических умений и навыков.</w:t>
      </w:r>
    </w:p>
    <w:p w:rsidR="008D3667" w:rsidRDefault="00136A75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</w:t>
      </w:r>
      <w:r>
        <w:rPr>
          <w:rFonts w:ascii="Times New Roman" w:hAnsi="Times New Roman"/>
          <w:color w:val="333333"/>
          <w:sz w:val="28"/>
          <w:lang w:val="ru-RU"/>
        </w:rPr>
        <w:t>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1 «Безопасное и устойчивое развитие личности, общест</w:t>
      </w:r>
      <w:r>
        <w:rPr>
          <w:rFonts w:ascii="Times New Roman" w:hAnsi="Times New Roman"/>
          <w:color w:val="333333"/>
          <w:sz w:val="28"/>
          <w:lang w:val="ru-RU"/>
        </w:rPr>
        <w:t>ва, государства»;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2 «Военная подготовка. Основы военных знаний»;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lastRenderedPageBreak/>
        <w:t>модуль № 3 «Культура безопасности жизнедеятельности в современном обществе»;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4 «Безопасность в быту»;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5 «Безопасность на транспорте»;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модуль № 6 «Безопасность в </w:t>
      </w:r>
      <w:r>
        <w:rPr>
          <w:rFonts w:ascii="Times New Roman" w:hAnsi="Times New Roman"/>
          <w:color w:val="333333"/>
          <w:sz w:val="28"/>
          <w:lang w:val="ru-RU"/>
        </w:rPr>
        <w:t>общественных местах»;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7 «Безопасность в природной среде»;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8 «Основы медицинских знаний. Оказание первой помощи»;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9 «Безопасность в социуме»;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10 «Безопасность в информационном пространстве»;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модуль № 11 «Основы противодей</w:t>
      </w:r>
      <w:r>
        <w:rPr>
          <w:rFonts w:ascii="Times New Roman" w:hAnsi="Times New Roman"/>
          <w:color w:val="333333"/>
          <w:sz w:val="28"/>
          <w:lang w:val="ru-RU"/>
        </w:rPr>
        <w:t>ствия экстремизму и терроризму».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структурно-логической схемы изучения учебных модулей (темат</w:t>
      </w:r>
      <w:r>
        <w:rPr>
          <w:rFonts w:ascii="Times New Roman" w:hAnsi="Times New Roman"/>
          <w:color w:val="333333"/>
          <w:sz w:val="28"/>
          <w:lang w:val="ru-RU"/>
        </w:rPr>
        <w:t>ических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Учебный материал систематизирован по сферам возможных проявлений рисков и опасностей: помещения и бытовые условия;</w:t>
      </w:r>
      <w:r>
        <w:rPr>
          <w:rFonts w:ascii="Times New Roman" w:hAnsi="Times New Roman"/>
          <w:color w:val="333333"/>
          <w:sz w:val="28"/>
          <w:lang w:val="ru-RU"/>
        </w:rPr>
        <w:t xml:space="preserve"> улица и общественные места; природные условия; коммуникационные связи и каналы; физическое и психическое здоровье; социальное взаимодействие и другие.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Программой ОБЗР предусматривается использование практико-ориентированных интерактивных форм организации </w:t>
      </w:r>
      <w:r>
        <w:rPr>
          <w:rFonts w:ascii="Times New Roman" w:hAnsi="Times New Roman"/>
          <w:color w:val="333333"/>
          <w:sz w:val="28"/>
          <w:lang w:val="ru-RU"/>
        </w:rPr>
        <w:t xml:space="preserve">учебных занятий с возможностью применения тренажёрных систем и виртуальных моделей. 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</w:t>
      </w:r>
      <w:r>
        <w:rPr>
          <w:rFonts w:ascii="Times New Roman" w:hAnsi="Times New Roman"/>
          <w:color w:val="333333"/>
          <w:sz w:val="28"/>
          <w:lang w:val="ru-RU"/>
        </w:rPr>
        <w:t>заменить педагога и практические действия обучающихся.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</w:t>
      </w:r>
      <w:r>
        <w:rPr>
          <w:rFonts w:ascii="Times New Roman" w:hAnsi="Times New Roman"/>
          <w:color w:val="000000"/>
          <w:sz w:val="28"/>
          <w:lang w:val="ru-RU"/>
        </w:rPr>
        <w:t xml:space="preserve">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</w:t>
      </w:r>
    </w:p>
    <w:p w:rsidR="008D3667" w:rsidRDefault="008D3667">
      <w:pPr>
        <w:spacing w:after="0"/>
        <w:ind w:left="120"/>
        <w:rPr>
          <w:lang w:val="ru-RU"/>
        </w:rPr>
      </w:pP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этом центральной проблемой безопасности жизнедеятельности остаётся сохранение жизн</w:t>
      </w:r>
      <w:r>
        <w:rPr>
          <w:rFonts w:ascii="Times New Roman" w:hAnsi="Times New Roman"/>
          <w:color w:val="000000"/>
          <w:sz w:val="28"/>
          <w:lang w:val="ru-RU"/>
        </w:rPr>
        <w:t>и и здоровья каждого человека.</w:t>
      </w:r>
    </w:p>
    <w:p w:rsidR="008D3667" w:rsidRDefault="008D3667">
      <w:pPr>
        <w:spacing w:after="0" w:line="264" w:lineRule="auto"/>
        <w:ind w:left="120"/>
        <w:rPr>
          <w:lang w:val="ru-RU"/>
        </w:rPr>
      </w:pP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 современных условиях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</w:t>
      </w:r>
      <w:r>
        <w:rPr>
          <w:rFonts w:ascii="Times New Roman" w:hAnsi="Times New Roman"/>
          <w:color w:val="000000"/>
          <w:sz w:val="28"/>
          <w:lang w:val="ru-RU"/>
        </w:rPr>
        <w:t>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ОБЗР определяется следующими системообразующими документами в области без</w:t>
      </w:r>
      <w:r>
        <w:rPr>
          <w:rFonts w:ascii="Times New Roman" w:hAnsi="Times New Roman"/>
          <w:color w:val="000000"/>
          <w:sz w:val="28"/>
          <w:lang w:val="ru-RU"/>
        </w:rPr>
        <w:t>опасности: Стратегия национальной безопасности Российской Федерации, утвержденная Указом Президента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</w:t>
      </w:r>
      <w:r>
        <w:rPr>
          <w:rFonts w:ascii="Times New Roman" w:hAnsi="Times New Roman"/>
          <w:color w:val="000000"/>
          <w:sz w:val="28"/>
          <w:lang w:val="ru-RU"/>
        </w:rPr>
        <w:t xml:space="preserve"> от 5 декабря 2016 г. № 646, Национальные цели развития Российской Федерации на период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</w:t>
      </w:r>
      <w:r>
        <w:rPr>
          <w:rFonts w:ascii="Times New Roman" w:hAnsi="Times New Roman"/>
          <w:color w:val="000000"/>
          <w:sz w:val="28"/>
          <w:lang w:val="ru-RU"/>
        </w:rPr>
        <w:t>денная постановлением Правительства Российской Федерации от 26 декабря 2017 г. № 1642.</w:t>
      </w:r>
    </w:p>
    <w:p w:rsidR="008D3667" w:rsidRDefault="008D3667">
      <w:pPr>
        <w:spacing w:after="0"/>
        <w:ind w:left="120"/>
        <w:rPr>
          <w:lang w:val="ru-RU"/>
        </w:rPr>
      </w:pP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ОБЗР является системообразующим учебным предметом, имеет свои дидактические компоненты во всех без исключения предметных областях и реализуется через приобретение необх</w:t>
      </w:r>
      <w:r>
        <w:rPr>
          <w:rFonts w:ascii="Times New Roman" w:hAnsi="Times New Roman"/>
          <w:color w:val="000000"/>
          <w:sz w:val="28"/>
          <w:lang w:val="ru-RU"/>
        </w:rPr>
        <w:t>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</w:t>
      </w:r>
      <w:r>
        <w:rPr>
          <w:rFonts w:ascii="Times New Roman" w:hAnsi="Times New Roman"/>
          <w:color w:val="000000"/>
          <w:sz w:val="28"/>
          <w:lang w:val="ru-RU"/>
        </w:rPr>
        <w:t>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</w:t>
      </w:r>
      <w:r>
        <w:rPr>
          <w:rFonts w:ascii="Times New Roman" w:hAnsi="Times New Roman"/>
          <w:color w:val="000000"/>
          <w:sz w:val="28"/>
          <w:lang w:val="ru-RU"/>
        </w:rPr>
        <w:t>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ОБЗР входит в предметную область «Основы безопасности и защиты Родины», яв</w:t>
      </w:r>
      <w:r>
        <w:rPr>
          <w:rFonts w:ascii="Times New Roman" w:hAnsi="Times New Roman"/>
          <w:color w:val="000000"/>
          <w:sz w:val="28"/>
          <w:lang w:val="ru-RU"/>
        </w:rPr>
        <w:t>ляется обязательным для изучения на уровне основного общего образования.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ОБЗР направлено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</w:t>
      </w:r>
      <w:r>
        <w:rPr>
          <w:rFonts w:ascii="Times New Roman" w:hAnsi="Times New Roman"/>
          <w:color w:val="000000"/>
          <w:sz w:val="28"/>
          <w:lang w:val="ru-RU"/>
        </w:rPr>
        <w:t xml:space="preserve">й и умений позволяющих подготовиться к военной службе и выработке у обучающихся умений распознавать угрозы, избегать опасности, нейтрализовывать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конфликтные ситуации, решать сложные вопросы социального характера, грамотно вести себя в чрезвычайных ситуация</w:t>
      </w:r>
      <w:r>
        <w:rPr>
          <w:rFonts w:ascii="Times New Roman" w:hAnsi="Times New Roman"/>
          <w:color w:val="000000"/>
          <w:sz w:val="28"/>
          <w:lang w:val="ru-RU"/>
        </w:rPr>
        <w:t>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</w:t>
      </w:r>
      <w:r>
        <w:rPr>
          <w:rFonts w:ascii="Times New Roman" w:hAnsi="Times New Roman"/>
          <w:color w:val="000000"/>
          <w:sz w:val="28"/>
          <w:lang w:val="ru-RU"/>
        </w:rPr>
        <w:t>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8D3667" w:rsidRDefault="008D3667">
      <w:pPr>
        <w:spacing w:after="0" w:line="264" w:lineRule="auto"/>
        <w:ind w:left="120"/>
        <w:rPr>
          <w:lang w:val="ru-RU"/>
        </w:rPr>
      </w:pPr>
    </w:p>
    <w:p w:rsidR="008D3667" w:rsidRDefault="008D3667">
      <w:pPr>
        <w:spacing w:after="0" w:line="264" w:lineRule="auto"/>
        <w:ind w:left="120"/>
        <w:rPr>
          <w:lang w:val="ru-RU"/>
        </w:rPr>
      </w:pPr>
    </w:p>
    <w:p w:rsidR="008D3667" w:rsidRDefault="00136A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8D3667" w:rsidRDefault="008D3667">
      <w:pPr>
        <w:spacing w:after="0" w:line="48" w:lineRule="auto"/>
        <w:ind w:left="120"/>
        <w:jc w:val="both"/>
        <w:rPr>
          <w:lang w:val="ru-RU"/>
        </w:rPr>
      </w:pP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</w:t>
      </w:r>
      <w:r>
        <w:rPr>
          <w:rFonts w:ascii="Times New Roman" w:hAnsi="Times New Roman"/>
          <w:color w:val="000000"/>
          <w:sz w:val="28"/>
          <w:lang w:val="ru-RU"/>
        </w:rPr>
        <w:t>ности, общества и государства, что предполагает: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</w:t>
      </w:r>
      <w:r>
        <w:rPr>
          <w:rFonts w:ascii="Times New Roman" w:hAnsi="Times New Roman"/>
          <w:color w:val="000000"/>
          <w:sz w:val="28"/>
          <w:lang w:val="ru-RU"/>
        </w:rPr>
        <w:t>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безопасного поведения в интерес</w:t>
      </w:r>
      <w:r>
        <w:rPr>
          <w:rFonts w:ascii="Times New Roman" w:hAnsi="Times New Roman"/>
          <w:color w:val="000000"/>
          <w:sz w:val="28"/>
          <w:lang w:val="ru-RU"/>
        </w:rPr>
        <w:t>ах безопасности личности, общества и государства;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8D3667" w:rsidRDefault="008D3667">
      <w:pPr>
        <w:spacing w:after="0" w:line="264" w:lineRule="auto"/>
        <w:ind w:left="120"/>
        <w:jc w:val="both"/>
        <w:rPr>
          <w:lang w:val="ru-RU"/>
        </w:rPr>
      </w:pPr>
    </w:p>
    <w:p w:rsidR="008D3667" w:rsidRDefault="00136A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ОБЗР в 8–9 классах, составляет 68 часов, по 1 часу в неделю за счет обязательной части учебного плана основного общего образования.</w:t>
      </w:r>
    </w:p>
    <w:p w:rsidR="008D3667" w:rsidRDefault="008D3667">
      <w:pPr>
        <w:rPr>
          <w:lang w:val="ru-RU"/>
        </w:rPr>
        <w:sectPr w:rsidR="008D3667">
          <w:pgSz w:w="11906" w:h="16383"/>
          <w:pgMar w:top="1134" w:right="850" w:bottom="1134" w:left="1701" w:header="720" w:footer="720" w:gutter="0"/>
          <w:cols w:space="720"/>
        </w:sectPr>
      </w:pPr>
    </w:p>
    <w:p w:rsidR="008D3667" w:rsidRDefault="00136A75">
      <w:pPr>
        <w:spacing w:after="0" w:line="264" w:lineRule="auto"/>
        <w:ind w:left="120"/>
        <w:jc w:val="both"/>
        <w:rPr>
          <w:lang w:val="ru-RU"/>
        </w:rPr>
      </w:pPr>
      <w:bookmarkStart w:id="3" w:name="block-35101112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D3667" w:rsidRDefault="008D3667">
      <w:pPr>
        <w:spacing w:after="0" w:line="120" w:lineRule="auto"/>
        <w:ind w:left="120"/>
        <w:jc w:val="both"/>
        <w:rPr>
          <w:lang w:val="ru-RU"/>
        </w:rPr>
      </w:pPr>
    </w:p>
    <w:p w:rsidR="008D3667" w:rsidRDefault="00136A7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 «Бе</w:t>
      </w:r>
      <w:r>
        <w:rPr>
          <w:rFonts w:ascii="Times New Roman" w:hAnsi="Times New Roman"/>
          <w:b/>
          <w:color w:val="000000"/>
          <w:sz w:val="28"/>
          <w:lang w:val="ru-RU"/>
        </w:rPr>
        <w:t>зопасное и устойчивое развитие личности, общества, государства»: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безопасности, национ</w:t>
      </w:r>
      <w:r>
        <w:rPr>
          <w:rFonts w:ascii="Times New Roman" w:hAnsi="Times New Roman"/>
          <w:color w:val="000000"/>
          <w:sz w:val="28"/>
          <w:lang w:val="ru-RU"/>
        </w:rPr>
        <w:t>альные интересы и угрозы национальной безопасности;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техногенного и биолого-социального характера;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развития гражданской обороны;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сигнал</w:t>
      </w:r>
      <w:r>
        <w:rPr>
          <w:rFonts w:ascii="Times New Roman" w:hAnsi="Times New Roman"/>
          <w:color w:val="000000"/>
          <w:sz w:val="28"/>
          <w:lang w:val="ru-RU"/>
        </w:rPr>
        <w:t xml:space="preserve"> «Внимание всем!», порядок действий населения при его получении;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</w:t>
      </w:r>
      <w:r>
        <w:rPr>
          <w:rFonts w:ascii="Times New Roman" w:hAnsi="Times New Roman"/>
          <w:color w:val="000000"/>
          <w:sz w:val="28"/>
          <w:lang w:val="ru-RU"/>
        </w:rPr>
        <w:t>явлении эвакуации;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современная армия, воинская обязанность и военная служба, добровольная и обязательная подготовка к службе в армии.</w:t>
      </w:r>
    </w:p>
    <w:p w:rsidR="008D3667" w:rsidRDefault="008D3667">
      <w:pPr>
        <w:spacing w:after="0" w:line="120" w:lineRule="auto"/>
        <w:ind w:left="120"/>
        <w:rPr>
          <w:lang w:val="ru-RU"/>
        </w:rPr>
      </w:pPr>
    </w:p>
    <w:p w:rsidR="008D3667" w:rsidRDefault="00136A75">
      <w:pPr>
        <w:spacing w:after="0" w:line="252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«Военная подготовка. Основы военных знаний»: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история возникновения и развития Вооруженных Сил Российской </w:t>
      </w:r>
      <w:r>
        <w:rPr>
          <w:rFonts w:ascii="Times New Roman" w:hAnsi="Times New Roman"/>
          <w:color w:val="000000"/>
          <w:sz w:val="28"/>
          <w:lang w:val="ru-RU"/>
        </w:rPr>
        <w:t>Федерации;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этапы становления современных Вооруженных Сил Российской Федерации;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направления подготовки к военной службе;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организационная структура Вооруженных Сил Российской Федерации; 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и основные задачи современных Вооруженных Сил Российск</w:t>
      </w:r>
      <w:r>
        <w:rPr>
          <w:rFonts w:ascii="Times New Roman" w:hAnsi="Times New Roman"/>
          <w:color w:val="000000"/>
          <w:sz w:val="28"/>
          <w:lang w:val="ru-RU"/>
        </w:rPr>
        <w:t>ой Федерации;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Вооруженных Сил Российской Федерации;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воинские символы современных Вооруженных Сил Российской Федерации;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виды, назначение и тактико-технические характеристики основных образцов вооружения и военной техники видо</w:t>
      </w:r>
      <w:r>
        <w:rPr>
          <w:rFonts w:ascii="Times New Roman" w:hAnsi="Times New Roman"/>
          <w:color w:val="000000"/>
          <w:sz w:val="28"/>
          <w:lang w:val="ru-RU"/>
        </w:rPr>
        <w:t xml:space="preserve">в и родов войск Вооруженных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Сил Российской Федерации (мотострелковых и танковых войск, ракетных войск и артиллерии, противовоздушной обороны);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 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состав,</w:t>
      </w:r>
      <w:r>
        <w:rPr>
          <w:rFonts w:ascii="Times New Roman" w:hAnsi="Times New Roman"/>
          <w:color w:val="000000"/>
          <w:sz w:val="28"/>
          <w:lang w:val="ru-RU"/>
        </w:rPr>
        <w:t xml:space="preserve"> назначение, характеристики, порядок размещения современных средств индивидуальной бронезащиты и экипировки военнослужащего;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вооружение мотострелкового отделения, назначение и тактико-технические характеристики основных видов стрелкового оружия (автомат Ка</w:t>
      </w:r>
      <w:r>
        <w:rPr>
          <w:rFonts w:ascii="Times New Roman" w:hAnsi="Times New Roman"/>
          <w:color w:val="000000"/>
          <w:sz w:val="28"/>
          <w:lang w:val="ru-RU"/>
        </w:rPr>
        <w:t>лашникова АК-74, ручной пулемет Калашникова (РПК), ручной противотанковый гранатомет РПГ-7В, снайперская винтовка Драгунова (СВД);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основных видов ручных гранат (наступательная ручная граната РГД-5, ручная обо</w:t>
      </w:r>
      <w:r>
        <w:rPr>
          <w:rFonts w:ascii="Times New Roman" w:hAnsi="Times New Roman"/>
          <w:color w:val="000000"/>
          <w:sz w:val="28"/>
          <w:lang w:val="ru-RU"/>
        </w:rPr>
        <w:t>ронительная граната Ф-1, ручная граната оборонительная (РГО), ручная граната наступательная (РГН);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уставов;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этапы становления современных общевоинских уставов;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общевоинские уставы Вооруженных Сил Российской Федерации, их соста</w:t>
      </w:r>
      <w:r>
        <w:rPr>
          <w:rFonts w:ascii="Times New Roman" w:hAnsi="Times New Roman"/>
          <w:color w:val="000000"/>
          <w:sz w:val="28"/>
          <w:lang w:val="ru-RU"/>
        </w:rPr>
        <w:t>в и основные понятия, определяющие повседневную жизнедеятельность войск;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сущность единоначалия;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подчинённые;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старшие и младшие;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приказ (приказание), порядок его отдачи и выполнения;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воинская </w:t>
      </w:r>
      <w:r>
        <w:rPr>
          <w:rFonts w:ascii="Times New Roman" w:hAnsi="Times New Roman"/>
          <w:color w:val="000000"/>
          <w:sz w:val="28"/>
          <w:lang w:val="ru-RU"/>
        </w:rPr>
        <w:t>дисциплина, её сущность и значение;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обязанности военнослужащих по соблюдению требований воинской дисциплины;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достижения воинской дисциплины;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обязанности военнослужащих перед построением и в строю;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строевые приёмы и </w:t>
      </w:r>
      <w:r>
        <w:rPr>
          <w:rFonts w:ascii="Times New Roman" w:hAnsi="Times New Roman"/>
          <w:color w:val="000000"/>
          <w:sz w:val="28"/>
          <w:lang w:val="ru-RU"/>
        </w:rPr>
        <w:t>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</w:p>
    <w:p w:rsidR="008D3667" w:rsidRDefault="008D3667">
      <w:pPr>
        <w:spacing w:after="0" w:line="120" w:lineRule="auto"/>
        <w:ind w:left="120"/>
        <w:rPr>
          <w:lang w:val="ru-RU"/>
        </w:rPr>
      </w:pPr>
    </w:p>
    <w:p w:rsidR="008D3667" w:rsidRDefault="00136A7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</w:t>
      </w:r>
      <w:r>
        <w:rPr>
          <w:rFonts w:ascii="Times New Roman" w:hAnsi="Times New Roman"/>
          <w:b/>
          <w:color w:val="000000"/>
          <w:sz w:val="28"/>
          <w:lang w:val="ru-RU"/>
        </w:rPr>
        <w:t>временном обществе»: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жизнедеятельности: ключевые понятия и значение для человека;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принципы без</w:t>
      </w:r>
      <w:r>
        <w:rPr>
          <w:rFonts w:ascii="Times New Roman" w:hAnsi="Times New Roman"/>
          <w:color w:val="000000"/>
          <w:sz w:val="28"/>
          <w:lang w:val="ru-RU"/>
        </w:rPr>
        <w:t>опасного поведения;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опасной и чрезвычайной ситуации, сходство и различия опасной и чрезвычайной ситуации;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8D3667" w:rsidRDefault="008D3667">
      <w:pPr>
        <w:spacing w:after="0" w:line="120" w:lineRule="auto"/>
        <w:ind w:left="120"/>
        <w:rPr>
          <w:lang w:val="ru-RU"/>
        </w:rPr>
      </w:pPr>
    </w:p>
    <w:p w:rsidR="008D3667" w:rsidRDefault="00136A7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 «Безопа</w:t>
      </w:r>
      <w:r>
        <w:rPr>
          <w:rFonts w:ascii="Times New Roman" w:hAnsi="Times New Roman"/>
          <w:b/>
          <w:color w:val="000000"/>
          <w:sz w:val="28"/>
          <w:lang w:val="ru-RU"/>
        </w:rPr>
        <w:t>сность в быту»: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</w:t>
      </w:r>
      <w:r>
        <w:rPr>
          <w:rFonts w:ascii="Times New Roman" w:hAnsi="Times New Roman"/>
          <w:color w:val="000000"/>
          <w:sz w:val="28"/>
          <w:lang w:val="ru-RU"/>
        </w:rPr>
        <w:t xml:space="preserve"> комплектования и хранения домашней аптечки;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приборами; приемы и правила оказания первой помощи;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в подъезде</w:t>
      </w:r>
      <w:r>
        <w:rPr>
          <w:rFonts w:ascii="Times New Roman" w:hAnsi="Times New Roman"/>
          <w:color w:val="000000"/>
          <w:sz w:val="28"/>
          <w:lang w:val="ru-RU"/>
        </w:rPr>
        <w:t xml:space="preserve"> и лифте, а также при входе и выходе из них;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</w:t>
      </w:r>
      <w:r>
        <w:rPr>
          <w:rFonts w:ascii="Times New Roman" w:hAnsi="Times New Roman"/>
          <w:color w:val="000000"/>
          <w:sz w:val="28"/>
          <w:lang w:val="ru-RU"/>
        </w:rPr>
        <w:t>ок взаимодействия с ними, ответственность за ложные сообщения;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с малознакомыми людьми;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меры по предотвращению проникновения </w:t>
      </w:r>
      <w:r>
        <w:rPr>
          <w:rFonts w:ascii="Times New Roman" w:hAnsi="Times New Roman"/>
          <w:color w:val="000000"/>
          <w:sz w:val="28"/>
          <w:lang w:val="ru-RU"/>
        </w:rPr>
        <w:t>злоумышленников в дом, правила поведения при попытке проникновения в дом посторонних;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аварийных ситуаций на коммунальных системах жизнеобеспечения;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правила предупреждения возможных аварий на коммунальных системах, порядок действий при авариях</w:t>
      </w:r>
      <w:r>
        <w:rPr>
          <w:rFonts w:ascii="Times New Roman" w:hAnsi="Times New Roman"/>
          <w:color w:val="000000"/>
          <w:sz w:val="28"/>
          <w:lang w:val="ru-RU"/>
        </w:rPr>
        <w:t xml:space="preserve"> на коммунальных системах.</w:t>
      </w:r>
    </w:p>
    <w:p w:rsidR="008D3667" w:rsidRDefault="008D3667">
      <w:pPr>
        <w:spacing w:after="0"/>
        <w:ind w:left="120"/>
        <w:rPr>
          <w:lang w:val="ru-RU"/>
        </w:rPr>
      </w:pPr>
    </w:p>
    <w:p w:rsidR="008D3667" w:rsidRDefault="00136A7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на транспорте»: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и их значение; 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условия обеспечения безопасности участников дорожного движения;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«дорожные ловушки» и </w:t>
      </w:r>
      <w:r>
        <w:rPr>
          <w:rFonts w:ascii="Times New Roman" w:hAnsi="Times New Roman"/>
          <w:color w:val="000000"/>
          <w:sz w:val="28"/>
          <w:lang w:val="ru-RU"/>
        </w:rPr>
        <w:t>правила их предупреждения; световозвращающие элементы и правила их применения;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</w:t>
      </w:r>
      <w:r>
        <w:rPr>
          <w:rFonts w:ascii="Times New Roman" w:hAnsi="Times New Roman"/>
          <w:color w:val="000000"/>
          <w:sz w:val="28"/>
          <w:lang w:val="ru-RU"/>
        </w:rPr>
        <w:t>ршрутных транспортных средствах при опасных и чрезвычайных ситуациях;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велосипеда, мопеда и иных средств индивидуальной мобильности;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дорожные знаки для водителя велосипеда, </w:t>
      </w:r>
      <w:r>
        <w:rPr>
          <w:rFonts w:ascii="Times New Roman" w:hAnsi="Times New Roman"/>
          <w:color w:val="000000"/>
          <w:sz w:val="28"/>
          <w:lang w:val="ru-RU"/>
        </w:rPr>
        <w:t>сигналы велосипедиста;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дорожно-транспортные происшествия и причины их возникновения;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факторы риска возникновения дорожно-транспортных происшествий;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</w:t>
      </w:r>
      <w:r>
        <w:rPr>
          <w:rFonts w:ascii="Times New Roman" w:hAnsi="Times New Roman"/>
          <w:color w:val="000000"/>
          <w:sz w:val="28"/>
          <w:lang w:val="ru-RU"/>
        </w:rPr>
        <w:t>ествия;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различных видов транспорта (внеуличного, железнодорожного, водного, воздушного);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обязанности и порядок действий пассажиров при различных происшествиях на отдельных видах транспорта, в том числе</w:t>
      </w:r>
      <w:r>
        <w:rPr>
          <w:rFonts w:ascii="Times New Roman" w:hAnsi="Times New Roman"/>
          <w:color w:val="000000"/>
          <w:sz w:val="28"/>
          <w:lang w:val="ru-RU"/>
        </w:rPr>
        <w:t xml:space="preserve"> вызванных террористическим актом;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приёмы и правила оказания первой помощи при различных травмах в результате чрезвычайных ситуаций на транспорте.</w:t>
      </w:r>
    </w:p>
    <w:p w:rsidR="008D3667" w:rsidRDefault="008D3667">
      <w:pPr>
        <w:spacing w:after="0" w:line="120" w:lineRule="auto"/>
        <w:ind w:left="120"/>
        <w:rPr>
          <w:lang w:val="ru-RU"/>
        </w:rPr>
      </w:pPr>
    </w:p>
    <w:p w:rsidR="008D3667" w:rsidRDefault="00136A7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6 «Безопасность в общественных местах»: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общественные места и их характеристики, потенциальные </w:t>
      </w:r>
      <w:r>
        <w:rPr>
          <w:rFonts w:ascii="Times New Roman" w:hAnsi="Times New Roman"/>
          <w:color w:val="000000"/>
          <w:sz w:val="28"/>
          <w:lang w:val="ru-RU"/>
        </w:rPr>
        <w:t>источники опасности в общественных местах;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попадани</w:t>
      </w:r>
      <w:r>
        <w:rPr>
          <w:rFonts w:ascii="Times New Roman" w:hAnsi="Times New Roman"/>
          <w:color w:val="000000"/>
          <w:sz w:val="28"/>
          <w:lang w:val="ru-RU"/>
        </w:rPr>
        <w:t>и в толпу и давку;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</w:t>
      </w:r>
      <w:r>
        <w:rPr>
          <w:rFonts w:ascii="Times New Roman" w:hAnsi="Times New Roman"/>
          <w:color w:val="000000"/>
          <w:sz w:val="28"/>
          <w:lang w:val="ru-RU"/>
        </w:rPr>
        <w:t>ии;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:rsidR="008D3667" w:rsidRDefault="008D3667">
      <w:pPr>
        <w:spacing w:after="0"/>
        <w:ind w:left="120"/>
        <w:rPr>
          <w:lang w:val="ru-RU"/>
        </w:rPr>
      </w:pPr>
    </w:p>
    <w:p w:rsidR="008D3667" w:rsidRDefault="00136A7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№ 7 «Безопасность в природной среде»: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 и их классификация;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опасности в природной среде: дикие животные, змеи, насекомые и паукообразные, ядовитые грибы и растения;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</w:t>
      </w:r>
      <w:r>
        <w:rPr>
          <w:rFonts w:ascii="Times New Roman" w:hAnsi="Times New Roman"/>
          <w:color w:val="000000"/>
          <w:sz w:val="28"/>
          <w:lang w:val="ru-RU"/>
        </w:rPr>
        <w:t>отовки к длительному автономному существованию;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пребывании в природной среде;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пожары, их виды и опасности, факторы и причины их возникновения, </w:t>
      </w:r>
      <w:r>
        <w:rPr>
          <w:rFonts w:ascii="Times New Roman" w:hAnsi="Times New Roman"/>
          <w:color w:val="000000"/>
          <w:sz w:val="28"/>
          <w:lang w:val="ru-RU"/>
        </w:rPr>
        <w:t>порядок действий при нахождении в зоне природного пожара;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горах;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камнепады, их характеристики и опасности, п</w:t>
      </w:r>
      <w:r>
        <w:rPr>
          <w:rFonts w:ascii="Times New Roman" w:hAnsi="Times New Roman"/>
          <w:color w:val="000000"/>
          <w:sz w:val="28"/>
          <w:lang w:val="ru-RU"/>
        </w:rPr>
        <w:t>орядок действий, необходимых для снижения риска попадания под камнепад;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сели, их характеристики и опасности, порядок действий при попадании в зону селя;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 порядок действий при начале оползня;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общие правила безопасного </w:t>
      </w:r>
      <w:r>
        <w:rPr>
          <w:rFonts w:ascii="Times New Roman" w:hAnsi="Times New Roman"/>
          <w:color w:val="000000"/>
          <w:sz w:val="28"/>
          <w:lang w:val="ru-RU"/>
        </w:rPr>
        <w:t>поведения на водоёмах, правила купания на оборудованных и необорудованных пляжах;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тонущего человека; правила поведения при нахождении на плавсредствах; правила поведения при нахождении на льду, порядок действий при обнаруже</w:t>
      </w:r>
      <w:r>
        <w:rPr>
          <w:rFonts w:ascii="Times New Roman" w:hAnsi="Times New Roman"/>
          <w:color w:val="000000"/>
          <w:sz w:val="28"/>
          <w:lang w:val="ru-RU"/>
        </w:rPr>
        <w:t>нии человека в полынье;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наводнения, их характеристики и опасности, порядок действий при наводнении;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цунами, их характеристики и опасности, порядок действий при нахождении в зоне цунами;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ураганы, смерчи, их характеристики и опасности, порядок действий при </w:t>
      </w:r>
      <w:r>
        <w:rPr>
          <w:rFonts w:ascii="Times New Roman" w:hAnsi="Times New Roman"/>
          <w:color w:val="000000"/>
          <w:sz w:val="28"/>
          <w:lang w:val="ru-RU"/>
        </w:rPr>
        <w:t>ураганах, бурях и смерчах;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грозы, их характеристики и опасности, порядок действий при попадании в грозу;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</w:t>
      </w:r>
      <w:r>
        <w:rPr>
          <w:rFonts w:ascii="Times New Roman" w:hAnsi="Times New Roman"/>
          <w:color w:val="000000"/>
          <w:sz w:val="28"/>
          <w:lang w:val="ru-RU"/>
        </w:rPr>
        <w:t>ении в зоне извержения вулкана;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 понятий «экология» и «экологическая культура», значение экологии для устойчивого развития общества;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неблагоприятной экологической обстановке (загрязнении атмосферы).</w:t>
      </w:r>
    </w:p>
    <w:p w:rsidR="008D3667" w:rsidRDefault="008D3667">
      <w:pPr>
        <w:spacing w:after="0" w:line="120" w:lineRule="auto"/>
        <w:ind w:left="120"/>
        <w:rPr>
          <w:lang w:val="ru-RU"/>
        </w:rPr>
      </w:pPr>
    </w:p>
    <w:p w:rsidR="008D3667" w:rsidRDefault="00136A7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8 «Основ</w:t>
      </w:r>
      <w:r>
        <w:rPr>
          <w:rFonts w:ascii="Times New Roman" w:hAnsi="Times New Roman"/>
          <w:b/>
          <w:color w:val="000000"/>
          <w:sz w:val="28"/>
          <w:lang w:val="ru-RU"/>
        </w:rPr>
        <w:t>ы медицинских знаний. Оказание первой помощи»: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человека;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</w:t>
      </w:r>
      <w:r>
        <w:rPr>
          <w:rFonts w:ascii="Times New Roman" w:hAnsi="Times New Roman"/>
          <w:color w:val="000000"/>
          <w:sz w:val="28"/>
          <w:lang w:val="ru-RU"/>
        </w:rPr>
        <w:t xml:space="preserve"> сохранение здоровья;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при возникновении чрезвычайных ситуаций биолого-социального происх</w:t>
      </w:r>
      <w:r>
        <w:rPr>
          <w:rFonts w:ascii="Times New Roman" w:hAnsi="Times New Roman"/>
          <w:color w:val="000000"/>
          <w:sz w:val="28"/>
          <w:lang w:val="ru-RU"/>
        </w:rPr>
        <w:t>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</w:t>
      </w:r>
      <w:r>
        <w:rPr>
          <w:rFonts w:ascii="Times New Roman" w:hAnsi="Times New Roman"/>
          <w:color w:val="000000"/>
          <w:sz w:val="28"/>
          <w:lang w:val="ru-RU"/>
        </w:rPr>
        <w:t>ие «неинфекционные заболевания» и их классификация, факторы риска неинфекционных заболеваний;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«психическое здоровье» и «психологическое благополучие»;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стресс</w:t>
      </w:r>
      <w:r>
        <w:rPr>
          <w:rFonts w:ascii="Times New Roman" w:hAnsi="Times New Roman"/>
          <w:color w:val="000000"/>
          <w:sz w:val="28"/>
          <w:lang w:val="ru-RU"/>
        </w:rPr>
        <w:t xml:space="preserve"> и его влияние на человека, меры профилактики стресса, способы саморегуляции эмоциональных состояний;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</w:t>
      </w:r>
      <w:r>
        <w:rPr>
          <w:rFonts w:ascii="Times New Roman" w:hAnsi="Times New Roman"/>
          <w:color w:val="000000"/>
          <w:sz w:val="28"/>
          <w:lang w:val="ru-RU"/>
        </w:rPr>
        <w:t>йствий при оказании первой помощи в различных ситуациях, приёмы психологической поддержки пострадавшего.</w:t>
      </w:r>
    </w:p>
    <w:p w:rsidR="008D3667" w:rsidRDefault="008D3667">
      <w:pPr>
        <w:spacing w:after="0" w:line="120" w:lineRule="auto"/>
        <w:ind w:left="120"/>
        <w:rPr>
          <w:lang w:val="ru-RU"/>
        </w:rPr>
      </w:pPr>
    </w:p>
    <w:p w:rsidR="008D3667" w:rsidRDefault="00136A75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9 «Безопасность в социуме»: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эффективного общения;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приёмы и правила безопасной межличностной </w:t>
      </w:r>
      <w:r>
        <w:rPr>
          <w:rFonts w:ascii="Times New Roman" w:hAnsi="Times New Roman"/>
          <w:color w:val="000000"/>
          <w:sz w:val="28"/>
          <w:lang w:val="ru-RU"/>
        </w:rPr>
        <w:t>коммуникации и комфортного взаимодействия в группе, признаки конструктивного и деструктивного общения;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«конфликт» и стадии его развития, факторы и причины развития конфликта;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условия и ситуации возникновения межличностных и групповых конфликтов, бе</w:t>
      </w:r>
      <w:r>
        <w:rPr>
          <w:rFonts w:ascii="Times New Roman" w:hAnsi="Times New Roman"/>
          <w:color w:val="000000"/>
          <w:sz w:val="28"/>
          <w:lang w:val="ru-RU"/>
        </w:rPr>
        <w:t>зопасные и эффективные способы избегания и разрешения конфликтных ситуаций;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для снижения риска конфликта и порядок действий при его опасных проявлениях;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 разрешения конфликта с помощью третьей стороны (медиатора);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опасные формы проя</w:t>
      </w:r>
      <w:r>
        <w:rPr>
          <w:rFonts w:ascii="Times New Roman" w:hAnsi="Times New Roman"/>
          <w:color w:val="000000"/>
          <w:sz w:val="28"/>
          <w:lang w:val="ru-RU"/>
        </w:rPr>
        <w:t>вления конфликта: агрессия, домашнее насилие и буллинг;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</w:t>
      </w:r>
      <w:r>
        <w:rPr>
          <w:rFonts w:ascii="Times New Roman" w:hAnsi="Times New Roman"/>
          <w:color w:val="000000"/>
          <w:sz w:val="28"/>
          <w:lang w:val="ru-RU"/>
        </w:rPr>
        <w:t>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</w:t>
      </w:r>
      <w:r>
        <w:rPr>
          <w:rFonts w:ascii="Times New Roman" w:hAnsi="Times New Roman"/>
          <w:color w:val="000000"/>
          <w:sz w:val="28"/>
          <w:lang w:val="ru-RU"/>
        </w:rPr>
        <w:t>оведения;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8D3667" w:rsidRDefault="008D3667">
      <w:pPr>
        <w:spacing w:after="0" w:line="120" w:lineRule="auto"/>
        <w:ind w:left="120"/>
        <w:rPr>
          <w:lang w:val="ru-RU"/>
        </w:rPr>
      </w:pPr>
    </w:p>
    <w:p w:rsidR="008D3667" w:rsidRDefault="00136A7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10 «Безопасность в информационном пространстве»: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опасные явления цифровой среды: вредоносные программы и приложения и их разновид</w:t>
      </w:r>
      <w:r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кибергигиены, необходимые для предупреждения возникновения опасных ситуаций в цифровой среде;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противоправ</w:t>
      </w:r>
      <w:r>
        <w:rPr>
          <w:rFonts w:ascii="Times New Roman" w:hAnsi="Times New Roman"/>
          <w:color w:val="000000"/>
          <w:sz w:val="28"/>
          <w:lang w:val="ru-RU"/>
        </w:rPr>
        <w:t>ные действия в Интернете;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снижения рисков и угроз при использовании Интернета (кибербуллинга, вербовки в различные организации и группы);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деструктивные течения в Интернете, их признаки и опасности, правила безо</w:t>
      </w:r>
      <w:r>
        <w:rPr>
          <w:rFonts w:ascii="Times New Roman" w:hAnsi="Times New Roman"/>
          <w:color w:val="000000"/>
          <w:sz w:val="28"/>
          <w:lang w:val="ru-RU"/>
        </w:rPr>
        <w:t>пасного использования Интернета по предотвращению рисков и угроз вовлечения в различную деструктивную деятельность.</w:t>
      </w:r>
    </w:p>
    <w:p w:rsidR="008D3667" w:rsidRDefault="008D3667">
      <w:pPr>
        <w:spacing w:after="0"/>
        <w:ind w:left="120"/>
        <w:rPr>
          <w:lang w:val="ru-RU"/>
        </w:rPr>
      </w:pPr>
    </w:p>
    <w:p w:rsidR="008D3667" w:rsidRDefault="00136A7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11 «Основы противодействия экстремизму и терроризму»: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возможные вариан</w:t>
      </w:r>
      <w:r>
        <w:rPr>
          <w:rFonts w:ascii="Times New Roman" w:hAnsi="Times New Roman"/>
          <w:color w:val="000000"/>
          <w:sz w:val="28"/>
          <w:lang w:val="ru-RU"/>
        </w:rPr>
        <w:t>ты проявления и последствия;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случае теракта (нападение террористов и </w:t>
      </w:r>
      <w:r>
        <w:rPr>
          <w:rFonts w:ascii="Times New Roman" w:hAnsi="Times New Roman"/>
          <w:color w:val="000000"/>
          <w:sz w:val="28"/>
          <w:lang w:val="ru-RU"/>
        </w:rPr>
        <w:t>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8D3667" w:rsidRDefault="008D3667">
      <w:pPr>
        <w:rPr>
          <w:lang w:val="ru-RU"/>
        </w:rPr>
        <w:sectPr w:rsidR="008D3667">
          <w:pgSz w:w="11906" w:h="16383"/>
          <w:pgMar w:top="1134" w:right="850" w:bottom="1134" w:left="1701" w:header="720" w:footer="720" w:gutter="0"/>
          <w:cols w:space="720"/>
        </w:sectPr>
      </w:pPr>
    </w:p>
    <w:p w:rsidR="008D3667" w:rsidRDefault="008D3667">
      <w:pPr>
        <w:spacing w:after="0"/>
        <w:ind w:left="120"/>
        <w:rPr>
          <w:lang w:val="ru-RU"/>
        </w:rPr>
      </w:pPr>
      <w:bookmarkStart w:id="4" w:name="block-35101113"/>
      <w:bookmarkEnd w:id="3"/>
    </w:p>
    <w:p w:rsidR="008D3667" w:rsidRDefault="00136A7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8D3667" w:rsidRDefault="008D3667">
      <w:pPr>
        <w:spacing w:after="0" w:line="264" w:lineRule="auto"/>
        <w:ind w:left="120"/>
        <w:jc w:val="both"/>
        <w:rPr>
          <w:lang w:val="ru-RU"/>
        </w:rPr>
      </w:pPr>
    </w:p>
    <w:p w:rsidR="008D3667" w:rsidRDefault="00136A75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 достигаются в единстве учебной и </w:t>
      </w:r>
      <w:r>
        <w:rPr>
          <w:rFonts w:ascii="Times New Roman" w:hAnsi="Times New Roman"/>
          <w:color w:val="333333"/>
          <w:sz w:val="28"/>
          <w:lang w:val="ru-RU"/>
        </w:rPr>
        <w:t>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</w:t>
      </w:r>
      <w:r>
        <w:rPr>
          <w:rFonts w:ascii="Times New Roman" w:hAnsi="Times New Roman"/>
          <w:color w:val="333333"/>
          <w:sz w:val="28"/>
          <w:lang w:val="ru-RU"/>
        </w:rPr>
        <w:t xml:space="preserve">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</w:t>
      </w:r>
      <w:r>
        <w:rPr>
          <w:rFonts w:ascii="Times New Roman" w:hAnsi="Times New Roman"/>
          <w:color w:val="333333"/>
          <w:sz w:val="28"/>
          <w:lang w:val="ru-RU"/>
        </w:rPr>
        <w:t xml:space="preserve">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Личностные резу</w:t>
      </w:r>
      <w:r>
        <w:rPr>
          <w:rFonts w:ascii="Times New Roman" w:hAnsi="Times New Roman"/>
          <w:color w:val="333333"/>
          <w:sz w:val="28"/>
          <w:lang w:val="ru-RU"/>
        </w:rPr>
        <w:t>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Личностные результаты изучения ОБЗР включают: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1) па</w:t>
      </w:r>
      <w:r>
        <w:rPr>
          <w:rFonts w:ascii="Times New Roman" w:hAnsi="Times New Roman"/>
          <w:b/>
          <w:color w:val="333333"/>
          <w:sz w:val="28"/>
          <w:lang w:val="ru-RU"/>
        </w:rPr>
        <w:t>триотическое воспитание: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ценностное отношени</w:t>
      </w:r>
      <w:r>
        <w:rPr>
          <w:rFonts w:ascii="Times New Roman" w:hAnsi="Times New Roman"/>
          <w:color w:val="333333"/>
          <w:sz w:val="28"/>
          <w:lang w:val="ru-RU"/>
        </w:rPr>
        <w:t>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уважение к символам государства, государственным праздникам, историческому и природному наследию и памятникам, традициям разных н</w:t>
      </w:r>
      <w:r>
        <w:rPr>
          <w:rFonts w:ascii="Times New Roman" w:hAnsi="Times New Roman"/>
          <w:color w:val="333333"/>
          <w:sz w:val="28"/>
          <w:lang w:val="ru-RU"/>
        </w:rPr>
        <w:t>ародов, проживающих в родной стране;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готовность к выполнению обязанностей гражданина и реализации его </w:t>
      </w:r>
      <w:r>
        <w:rPr>
          <w:rFonts w:ascii="Times New Roman" w:hAnsi="Times New Roman"/>
          <w:color w:val="333333"/>
          <w:sz w:val="28"/>
          <w:lang w:val="ru-RU"/>
        </w:rPr>
        <w:t>прав, уважение прав, свобод и законных интересов других людей;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lastRenderedPageBreak/>
        <w:t>неприятие любых форм экстремизма, дискриминации;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понимание роли различных социальных институтов в жизни ч</w:t>
      </w:r>
      <w:r>
        <w:rPr>
          <w:rFonts w:ascii="Times New Roman" w:hAnsi="Times New Roman"/>
          <w:color w:val="333333"/>
          <w:sz w:val="28"/>
          <w:lang w:val="ru-RU"/>
        </w:rPr>
        <w:t>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представление о способах противодействия коррупции;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готовность к </w:t>
      </w:r>
      <w:r>
        <w:rPr>
          <w:rFonts w:ascii="Times New Roman" w:hAnsi="Times New Roman"/>
          <w:color w:val="333333"/>
          <w:sz w:val="28"/>
          <w:lang w:val="ru-RU"/>
        </w:rPr>
        <w:t>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готовность к участию в гуманитарной деятельности (волонтёрство, помощь людям, нуждающимся в ней);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сформиров</w:t>
      </w:r>
      <w:r>
        <w:rPr>
          <w:rFonts w:ascii="Times New Roman" w:hAnsi="Times New Roman"/>
          <w:color w:val="333333"/>
          <w:sz w:val="28"/>
          <w:lang w:val="ru-RU"/>
        </w:rPr>
        <w:t>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понимание и признание особой роли государства в обеспечении государственной и международной безопасности, обороны, осмысле</w:t>
      </w:r>
      <w:r>
        <w:rPr>
          <w:rFonts w:ascii="Times New Roman" w:hAnsi="Times New Roman"/>
          <w:color w:val="333333"/>
          <w:sz w:val="28"/>
          <w:lang w:val="ru-RU"/>
        </w:rPr>
        <w:t>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</w:t>
      </w:r>
      <w:r>
        <w:rPr>
          <w:rFonts w:ascii="Times New Roman" w:hAnsi="Times New Roman"/>
          <w:color w:val="333333"/>
          <w:sz w:val="28"/>
          <w:lang w:val="ru-RU"/>
        </w:rPr>
        <w:t>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</w:t>
      </w:r>
      <w:r>
        <w:rPr>
          <w:rFonts w:ascii="Times New Roman" w:hAnsi="Times New Roman"/>
          <w:color w:val="333333"/>
          <w:sz w:val="28"/>
          <w:lang w:val="ru-RU"/>
        </w:rPr>
        <w:t>у с другими людьми;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3) духовно-нравственное воспитание: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</w:t>
      </w:r>
      <w:r>
        <w:rPr>
          <w:rFonts w:ascii="Times New Roman" w:hAnsi="Times New Roman"/>
          <w:color w:val="333333"/>
          <w:sz w:val="28"/>
          <w:lang w:val="ru-RU"/>
        </w:rPr>
        <w:t>орм с учётом осознания последствий поступков;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развитие ответственного отношения к ведению здорового образа жизни, исключаю</w:t>
      </w:r>
      <w:r>
        <w:rPr>
          <w:rFonts w:ascii="Times New Roman" w:hAnsi="Times New Roman"/>
          <w:color w:val="333333"/>
          <w:sz w:val="28"/>
          <w:lang w:val="ru-RU"/>
        </w:rPr>
        <w:t>щего употребление наркотиков, алкоголя, курения и нанесение иного вреда собственному здоровью и здоровью окружающих;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>4) эстети</w:t>
      </w:r>
      <w:r>
        <w:rPr>
          <w:rFonts w:ascii="Times New Roman" w:hAnsi="Times New Roman"/>
          <w:b/>
          <w:color w:val="333333"/>
          <w:sz w:val="28"/>
          <w:lang w:val="ru-RU"/>
        </w:rPr>
        <w:t>ческое воспитание: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5) ценности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научного познания: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овладение основными навыками исследовательс</w:t>
      </w:r>
      <w:r>
        <w:rPr>
          <w:rFonts w:ascii="Times New Roman" w:hAnsi="Times New Roman"/>
          <w:color w:val="333333"/>
          <w:sz w:val="28"/>
          <w:lang w:val="ru-RU"/>
        </w:rPr>
        <w:t>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формирование современной научной картины мира, понимание причин, механизмов возникновения и п</w:t>
      </w:r>
      <w:r>
        <w:rPr>
          <w:rFonts w:ascii="Times New Roman" w:hAnsi="Times New Roman"/>
          <w:color w:val="333333"/>
          <w:sz w:val="28"/>
          <w:lang w:val="ru-RU"/>
        </w:rPr>
        <w:t>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установка на осмы</w:t>
      </w:r>
      <w:r>
        <w:rPr>
          <w:rFonts w:ascii="Times New Roman" w:hAnsi="Times New Roman"/>
          <w:color w:val="333333"/>
          <w:sz w:val="28"/>
          <w:lang w:val="ru-RU"/>
        </w:rPr>
        <w:t>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6) физическое воспита</w:t>
      </w:r>
      <w:r>
        <w:rPr>
          <w:rFonts w:ascii="Times New Roman" w:hAnsi="Times New Roman"/>
          <w:b/>
          <w:color w:val="333333"/>
          <w:sz w:val="28"/>
          <w:lang w:val="ru-RU"/>
        </w:rPr>
        <w:t>ние, формирование культуры здоровья и эмоционального благополучия: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осознание ценности жизни;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ответс</w:t>
      </w:r>
      <w:r>
        <w:rPr>
          <w:rFonts w:ascii="Times New Roman" w:hAnsi="Times New Roman"/>
          <w:color w:val="333333"/>
          <w:sz w:val="28"/>
          <w:lang w:val="ru-RU"/>
        </w:rPr>
        <w:t>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осознание последствий и неприятие вредных привычек (упот</w:t>
      </w:r>
      <w:r>
        <w:rPr>
          <w:rFonts w:ascii="Times New Roman" w:hAnsi="Times New Roman"/>
          <w:color w:val="333333"/>
          <w:sz w:val="28"/>
          <w:lang w:val="ru-RU"/>
        </w:rPr>
        <w:t>ребление алкоголя, наркотиков, курение) и иных форм вреда для физического и психического здоровья;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соблюдение правил безопасности, в том числе навыков безопасного поведения в Интернет–среде;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lastRenderedPageBreak/>
        <w:t xml:space="preserve">способность адаптироваться к стрессовым ситуациям и меняющимся </w:t>
      </w:r>
      <w:r>
        <w:rPr>
          <w:rFonts w:ascii="Times New Roman" w:hAnsi="Times New Roman"/>
          <w:color w:val="333333"/>
          <w:sz w:val="28"/>
          <w:lang w:val="ru-RU"/>
        </w:rPr>
        <w:t>социальным, информационным и природным условиям, в том числе осмысливая собственный опыт и выстраивая дальнейшие цели;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умение принимать себя и других людей, не осуждая;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умение осознавать эмоциональное состояние своё и других людей, уметь управлять </w:t>
      </w:r>
      <w:r>
        <w:rPr>
          <w:rFonts w:ascii="Times New Roman" w:hAnsi="Times New Roman"/>
          <w:color w:val="333333"/>
          <w:sz w:val="28"/>
          <w:lang w:val="ru-RU"/>
        </w:rPr>
        <w:t>собственным эмоциональным состоянием;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7) трудовое воспитание: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установка на активное участие в решении практических задач (в рамках семьи, организации, н</w:t>
      </w:r>
      <w:r>
        <w:rPr>
          <w:rFonts w:ascii="Times New Roman" w:hAnsi="Times New Roman"/>
          <w:color w:val="333333"/>
          <w:sz w:val="28"/>
          <w:lang w:val="ru-RU"/>
        </w:rPr>
        <w:t>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интерес к практическому изучению профессий и труда различного рода, в том числе на осно</w:t>
      </w:r>
      <w:r>
        <w:rPr>
          <w:rFonts w:ascii="Times New Roman" w:hAnsi="Times New Roman"/>
          <w:color w:val="333333"/>
          <w:sz w:val="28"/>
          <w:lang w:val="ru-RU"/>
        </w:rPr>
        <w:t>ве применения изучаемого предметного знания;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готовность адаптироваться в профессиональной среде;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уважение к труду и рез</w:t>
      </w:r>
      <w:r>
        <w:rPr>
          <w:rFonts w:ascii="Times New Roman" w:hAnsi="Times New Roman"/>
          <w:color w:val="333333"/>
          <w:sz w:val="28"/>
          <w:lang w:val="ru-RU"/>
        </w:rPr>
        <w:t>ультатам трудовой деятельности;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укрепление ответственного отношения к учёбе, способности применять меры и средст</w:t>
      </w:r>
      <w:r>
        <w:rPr>
          <w:rFonts w:ascii="Times New Roman" w:hAnsi="Times New Roman"/>
          <w:color w:val="333333"/>
          <w:sz w:val="28"/>
          <w:lang w:val="ru-RU"/>
        </w:rPr>
        <w:t>ва индивидуальной защиты, приёмы рационального и безопасного поведения в опасных и чрезвычайных ситуациях;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</w:t>
      </w:r>
      <w:r>
        <w:rPr>
          <w:rFonts w:ascii="Times New Roman" w:hAnsi="Times New Roman"/>
          <w:color w:val="333333"/>
          <w:sz w:val="28"/>
          <w:lang w:val="ru-RU"/>
        </w:rPr>
        <w:t>хние дыхательные пути, травмах различных областей тела, ожогах, отморожениях, отравлениях;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установка на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</w:t>
      </w:r>
      <w:r>
        <w:rPr>
          <w:rFonts w:ascii="Times New Roman" w:hAnsi="Times New Roman"/>
          <w:color w:val="333333"/>
          <w:sz w:val="28"/>
          <w:lang w:val="ru-RU"/>
        </w:rPr>
        <w:t>в общественных местах и на массовых мероприятиях, при коммуникации, при воздействии рисков культурной среды);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8) экологическое воспитание: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</w:t>
      </w:r>
      <w:r>
        <w:rPr>
          <w:rFonts w:ascii="Times New Roman" w:hAnsi="Times New Roman"/>
          <w:color w:val="333333"/>
          <w:sz w:val="28"/>
          <w:lang w:val="ru-RU"/>
        </w:rPr>
        <w:t>рования поступков и оценки их возможных последствий для окружающей среды;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осоз</w:t>
      </w:r>
      <w:r>
        <w:rPr>
          <w:rFonts w:ascii="Times New Roman" w:hAnsi="Times New Roman"/>
          <w:color w:val="333333"/>
          <w:sz w:val="28"/>
          <w:lang w:val="ru-RU"/>
        </w:rPr>
        <w:t>нание своей роли как гражданина и потребителя в условиях взаимосвязи природной, технологической и социальной сред;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освоение основ экологической культуры, методов проектирования </w:t>
      </w:r>
      <w:r>
        <w:rPr>
          <w:rFonts w:ascii="Times New Roman" w:hAnsi="Times New Roman"/>
          <w:color w:val="333333"/>
          <w:sz w:val="28"/>
          <w:lang w:val="ru-RU"/>
        </w:rPr>
        <w:t>собственной безопасной жизнедеятельности с учётом природных, техногенных и социальных рисков на территории проживания.</w:t>
      </w:r>
    </w:p>
    <w:p w:rsidR="008D3667" w:rsidRDefault="008D3667">
      <w:pPr>
        <w:spacing w:after="0"/>
        <w:ind w:left="120"/>
        <w:jc w:val="both"/>
        <w:rPr>
          <w:lang w:val="ru-RU"/>
        </w:rPr>
      </w:pPr>
    </w:p>
    <w:p w:rsidR="008D3667" w:rsidRDefault="00136A75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 результате изучения ОБЗР на уровне основного общего образования у обучающегося будут сформированы познавател</w:t>
      </w:r>
      <w:r>
        <w:rPr>
          <w:rFonts w:ascii="Times New Roman" w:hAnsi="Times New Roman"/>
          <w:color w:val="333333"/>
          <w:sz w:val="28"/>
          <w:lang w:val="ru-RU"/>
        </w:rPr>
        <w:t>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Базовые логические действия: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выявлять и характеризовать</w:t>
      </w:r>
      <w:r>
        <w:rPr>
          <w:rFonts w:ascii="Times New Roman" w:hAnsi="Times New Roman"/>
          <w:color w:val="333333"/>
          <w:sz w:val="28"/>
          <w:lang w:val="ru-RU"/>
        </w:rPr>
        <w:t xml:space="preserve"> существенные признаки объектов (явлений);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 учётом предложенной задачи выявлять закономерности и противоречия в рассматриваемых фактах, да</w:t>
      </w:r>
      <w:r>
        <w:rPr>
          <w:rFonts w:ascii="Times New Roman" w:hAnsi="Times New Roman"/>
          <w:color w:val="333333"/>
          <w:sz w:val="28"/>
          <w:lang w:val="ru-RU"/>
        </w:rPr>
        <w:t>нных и наблюдениях;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предлагать критерии для выявления закономерностей и противоречий;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выявлять причинно-следственные связи при изучении явлений и процессов; проводить выводы </w:t>
      </w:r>
      <w:r>
        <w:rPr>
          <w:rFonts w:ascii="Times New Roman" w:hAnsi="Times New Roman"/>
          <w:color w:val="333333"/>
          <w:sz w:val="28"/>
          <w:lang w:val="ru-RU"/>
        </w:rPr>
        <w:t>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</w:t>
      </w:r>
      <w:r>
        <w:rPr>
          <w:rFonts w:ascii="Times New Roman" w:hAnsi="Times New Roman"/>
          <w:color w:val="333333"/>
          <w:sz w:val="28"/>
          <w:lang w:val="ru-RU"/>
        </w:rPr>
        <w:t xml:space="preserve"> самостоятельно выделенных критериев).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Базовые исследовательские действия: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lastRenderedPageBreak/>
        <w:t>обобщать, анализировать и</w:t>
      </w:r>
      <w:r>
        <w:rPr>
          <w:rFonts w:ascii="Times New Roman" w:hAnsi="Times New Roman"/>
          <w:color w:val="333333"/>
          <w:sz w:val="28"/>
          <w:lang w:val="ru-RU"/>
        </w:rPr>
        <w:t xml:space="preserve">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</w:t>
      </w:r>
      <w:r>
        <w:rPr>
          <w:rFonts w:ascii="Times New Roman" w:hAnsi="Times New Roman"/>
          <w:color w:val="333333"/>
          <w:sz w:val="28"/>
          <w:lang w:val="ru-RU"/>
        </w:rPr>
        <w:t xml:space="preserve"> причинно-следственные связи;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Работа с информацией: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применят</w:t>
      </w:r>
      <w:r>
        <w:rPr>
          <w:rFonts w:ascii="Times New Roman" w:hAnsi="Times New Roman"/>
          <w:color w:val="333333"/>
          <w:sz w:val="28"/>
          <w:lang w:val="ru-RU"/>
        </w:rPr>
        <w:t>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</w:t>
      </w:r>
      <w:r>
        <w:rPr>
          <w:rFonts w:ascii="Times New Roman" w:hAnsi="Times New Roman"/>
          <w:color w:val="333333"/>
          <w:sz w:val="28"/>
          <w:lang w:val="ru-RU"/>
        </w:rPr>
        <w:t>дставления;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</w:t>
      </w:r>
      <w:r>
        <w:rPr>
          <w:rFonts w:ascii="Times New Roman" w:hAnsi="Times New Roman"/>
          <w:color w:val="333333"/>
          <w:sz w:val="28"/>
          <w:lang w:val="ru-RU"/>
        </w:rPr>
        <w:t>и, диаграммами, иной графикой и их комбинациями;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эффективно запоминать и систематизировать информацию;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овладение системой универсальны</w:t>
      </w:r>
      <w:r>
        <w:rPr>
          <w:rFonts w:ascii="Times New Roman" w:hAnsi="Times New Roman"/>
          <w:color w:val="333333"/>
          <w:sz w:val="28"/>
          <w:lang w:val="ru-RU"/>
        </w:rPr>
        <w:t>х познавательных действий обеспечивает сформированность когнитивных навыков обучающихся.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уверенно высказывать свою точку зрения в устной и письменной речи, выражать эмоции в соответствии с форматом и </w:t>
      </w:r>
      <w:r>
        <w:rPr>
          <w:rFonts w:ascii="Times New Roman" w:hAnsi="Times New Roman"/>
          <w:color w:val="333333"/>
          <w:sz w:val="28"/>
          <w:lang w:val="ru-RU"/>
        </w:rPr>
        <w:t>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распознавать невербальные средства общения, понимать значение социальных знаков и намерения других людей, уважительно, в корректной </w:t>
      </w:r>
      <w:r>
        <w:rPr>
          <w:rFonts w:ascii="Times New Roman" w:hAnsi="Times New Roman"/>
          <w:color w:val="333333"/>
          <w:sz w:val="28"/>
          <w:lang w:val="ru-RU"/>
        </w:rPr>
        <w:t>форме формулировать свои взгляды;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 ходе общения задавать вопросы и выдавать ответы по существу решаемой учебной задачи, обнаруживать различие и сх</w:t>
      </w:r>
      <w:r>
        <w:rPr>
          <w:rFonts w:ascii="Times New Roman" w:hAnsi="Times New Roman"/>
          <w:color w:val="333333"/>
          <w:sz w:val="28"/>
          <w:lang w:val="ru-RU"/>
        </w:rPr>
        <w:t>одство позиций других участников диалога;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lastRenderedPageBreak/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</w:t>
      </w:r>
      <w:r>
        <w:rPr>
          <w:rFonts w:ascii="Times New Roman" w:hAnsi="Times New Roman"/>
          <w:b/>
          <w:color w:val="333333"/>
          <w:sz w:val="28"/>
          <w:lang w:val="ru-RU"/>
        </w:rPr>
        <w:t>я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Самоорганизация: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</w:t>
      </w:r>
      <w:r>
        <w:rPr>
          <w:rFonts w:ascii="Times New Roman" w:hAnsi="Times New Roman"/>
          <w:color w:val="333333"/>
          <w:sz w:val="28"/>
          <w:lang w:val="ru-RU"/>
        </w:rPr>
        <w:t>чи с учётом собственных возможностей и имеющихся ресурсов;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Самоконтроль, </w:t>
      </w:r>
      <w:r>
        <w:rPr>
          <w:rFonts w:ascii="Times New Roman" w:hAnsi="Times New Roman"/>
          <w:b/>
          <w:color w:val="333333"/>
          <w:sz w:val="28"/>
          <w:lang w:val="ru-RU"/>
        </w:rPr>
        <w:t>эмоциональный интеллект: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причины достижения (недостижения) результатов деятельно</w:t>
      </w:r>
      <w:r>
        <w:rPr>
          <w:rFonts w:ascii="Times New Roman" w:hAnsi="Times New Roman"/>
          <w:color w:val="333333"/>
          <w:sz w:val="28"/>
          <w:lang w:val="ru-RU"/>
        </w:rPr>
        <w:t>сти, давать оценку приобретённому опыту, уметь находить позитивное в произошедшей ситуации;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 условиям;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стави</w:t>
      </w:r>
      <w:r>
        <w:rPr>
          <w:rFonts w:ascii="Times New Roman" w:hAnsi="Times New Roman"/>
          <w:color w:val="333333"/>
          <w:sz w:val="28"/>
          <w:lang w:val="ru-RU"/>
        </w:rPr>
        <w:t>ть себя на место другого человека, понимать мотивы и намерения другого человека, регулировать способ выражения эмоций;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быть открытым себе и другим людям, осознава</w:t>
      </w:r>
      <w:r>
        <w:rPr>
          <w:rFonts w:ascii="Times New Roman" w:hAnsi="Times New Roman"/>
          <w:color w:val="333333"/>
          <w:sz w:val="28"/>
          <w:lang w:val="ru-RU"/>
        </w:rPr>
        <w:t>ть невозможность контроля всего вокруг.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Совместная деятельность: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планировать организацию совместной деятельности (распределять роли и понимать сво</w:t>
      </w:r>
      <w:r>
        <w:rPr>
          <w:rFonts w:ascii="Times New Roman" w:hAnsi="Times New Roman"/>
          <w:color w:val="333333"/>
          <w:sz w:val="28"/>
          <w:lang w:val="ru-RU"/>
        </w:rPr>
        <w:t>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определять свои действия и действия партнёра, которые помогали или затрудняли нахож</w:t>
      </w:r>
      <w:r>
        <w:rPr>
          <w:rFonts w:ascii="Times New Roman" w:hAnsi="Times New Roman"/>
          <w:color w:val="333333"/>
          <w:sz w:val="28"/>
          <w:lang w:val="ru-RU"/>
        </w:rPr>
        <w:t xml:space="preserve">дение общего решения, оценивать качество своего вклада в </w:t>
      </w:r>
      <w:r>
        <w:rPr>
          <w:rFonts w:ascii="Times New Roman" w:hAnsi="Times New Roman"/>
          <w:color w:val="333333"/>
          <w:sz w:val="28"/>
          <w:lang w:val="ru-RU"/>
        </w:rPr>
        <w:lastRenderedPageBreak/>
        <w:t>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8D3667" w:rsidRDefault="00136A75">
      <w:pPr>
        <w:spacing w:after="0"/>
        <w:ind w:firstLine="600"/>
        <w:rPr>
          <w:lang w:val="ru-RU"/>
        </w:rPr>
      </w:pPr>
      <w:bookmarkStart w:id="5" w:name="_Toc161857405"/>
      <w:bookmarkStart w:id="6" w:name="_Toc134720971"/>
      <w:bookmarkEnd w:id="5"/>
      <w:bookmarkEnd w:id="6"/>
      <w:r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Предметные результаты харак</w:t>
      </w:r>
      <w:r>
        <w:rPr>
          <w:rFonts w:ascii="Times New Roman" w:hAnsi="Times New Roman"/>
          <w:color w:val="333333"/>
          <w:sz w:val="28"/>
          <w:lang w:val="ru-RU"/>
        </w:rPr>
        <w:t>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Приобретаемый опыт проявляется </w:t>
      </w:r>
      <w:r>
        <w:rPr>
          <w:rFonts w:ascii="Times New Roman" w:hAnsi="Times New Roman"/>
          <w:color w:val="333333"/>
          <w:sz w:val="28"/>
          <w:lang w:val="ru-RU"/>
        </w:rPr>
        <w:t>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</w:t>
      </w:r>
      <w:r>
        <w:rPr>
          <w:rFonts w:ascii="Times New Roman" w:hAnsi="Times New Roman"/>
          <w:color w:val="333333"/>
          <w:sz w:val="28"/>
          <w:lang w:val="ru-RU"/>
        </w:rPr>
        <w:t>сти, общества и государства, военной подготовки,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</w:t>
      </w:r>
      <w:r>
        <w:rPr>
          <w:rFonts w:ascii="Times New Roman" w:hAnsi="Times New Roman"/>
          <w:color w:val="333333"/>
          <w:sz w:val="28"/>
          <w:lang w:val="ru-RU"/>
        </w:rPr>
        <w:t>невной жизни.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Предметные результаты по ОБЗР должны обеспечивать:</w:t>
      </w:r>
    </w:p>
    <w:p w:rsidR="008D3667" w:rsidRDefault="00136A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российского обществ</w:t>
      </w:r>
      <w:r>
        <w:rPr>
          <w:rFonts w:ascii="Times New Roman" w:hAnsi="Times New Roman"/>
          <w:color w:val="333333"/>
          <w:sz w:val="28"/>
          <w:lang w:val="ru-RU"/>
        </w:rPr>
        <w:t>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</w:p>
    <w:p w:rsidR="008D3667" w:rsidRDefault="00136A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освоение знаний о мероприятиях по защите населения при чрезвычайных ситуациях природного,</w:t>
      </w:r>
      <w:r>
        <w:rPr>
          <w:rFonts w:ascii="Times New Roman" w:hAnsi="Times New Roman"/>
          <w:color w:val="333333"/>
          <w:sz w:val="28"/>
          <w:lang w:val="ru-RU"/>
        </w:rPr>
        <w:t xml:space="preserve"> техногенного и биолого-социального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сф</w:t>
      </w:r>
      <w:r>
        <w:rPr>
          <w:rFonts w:ascii="Times New Roman" w:hAnsi="Times New Roman"/>
          <w:color w:val="333333"/>
          <w:sz w:val="28"/>
          <w:lang w:val="ru-RU"/>
        </w:rPr>
        <w:t>ормированность представлений о порядке их применения;</w:t>
      </w:r>
    </w:p>
    <w:p w:rsidR="008D3667" w:rsidRDefault="00136A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сформированность чувства гордости за свою Родину, ответственного отношения к выполнению конституционного долга – защите Отечества; овладение знаниями об истории возникновения и развития военной организа</w:t>
      </w:r>
      <w:r>
        <w:rPr>
          <w:rFonts w:ascii="Times New Roman" w:hAnsi="Times New Roman"/>
          <w:color w:val="333333"/>
          <w:sz w:val="28"/>
          <w:lang w:val="ru-RU"/>
        </w:rPr>
        <w:t>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</w:p>
    <w:p w:rsidR="008D3667" w:rsidRDefault="00136A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lastRenderedPageBreak/>
        <w:t>сформированность представлений о назначении, боевых свойствах и общем устройстве стрелкового ор</w:t>
      </w:r>
      <w:r>
        <w:rPr>
          <w:rFonts w:ascii="Times New Roman" w:hAnsi="Times New Roman"/>
          <w:color w:val="333333"/>
          <w:sz w:val="28"/>
          <w:lang w:val="ru-RU"/>
        </w:rPr>
        <w:t>ужия;</w:t>
      </w:r>
    </w:p>
    <w:p w:rsidR="008D3667" w:rsidRDefault="00136A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</w:t>
      </w:r>
    </w:p>
    <w:p w:rsidR="008D3667" w:rsidRDefault="00136A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культуре безопасности жизнедеятельности, понятиях «опасность</w:t>
      </w:r>
      <w:r>
        <w:rPr>
          <w:rFonts w:ascii="Times New Roman" w:hAnsi="Times New Roman"/>
          <w:color w:val="333333"/>
          <w:sz w:val="28"/>
          <w:lang w:val="ru-RU"/>
        </w:rPr>
        <w:t>», «безопасность», 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</w:t>
      </w:r>
      <w:r>
        <w:rPr>
          <w:rFonts w:ascii="Times New Roman" w:hAnsi="Times New Roman"/>
          <w:color w:val="333333"/>
          <w:sz w:val="28"/>
          <w:lang w:val="ru-RU"/>
        </w:rPr>
        <w:t xml:space="preserve"> социальных рисков;</w:t>
      </w:r>
    </w:p>
    <w:p w:rsidR="008D3667" w:rsidRDefault="00136A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 поведении;</w:t>
      </w:r>
    </w:p>
    <w:p w:rsidR="008D3667" w:rsidRDefault="00136A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сформированность представлений о порядке действий при возникновении </w:t>
      </w:r>
      <w:r>
        <w:rPr>
          <w:rFonts w:ascii="Times New Roman" w:hAnsi="Times New Roman"/>
          <w:color w:val="333333"/>
          <w:sz w:val="28"/>
          <w:lang w:val="ru-RU"/>
        </w:rPr>
        <w:t>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:rsidR="008D3667" w:rsidRDefault="00136A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</w:t>
      </w:r>
      <w:r>
        <w:rPr>
          <w:rFonts w:ascii="Times New Roman" w:hAnsi="Times New Roman"/>
          <w:color w:val="333333"/>
          <w:sz w:val="28"/>
          <w:lang w:val="ru-RU"/>
        </w:rPr>
        <w:t>отморожениях, отравлениях; 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8D3667" w:rsidRDefault="00136A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сформированность п</w:t>
      </w:r>
      <w:r>
        <w:rPr>
          <w:rFonts w:ascii="Times New Roman" w:hAnsi="Times New Roman"/>
          <w:color w:val="333333"/>
          <w:sz w:val="28"/>
          <w:lang w:val="ru-RU"/>
        </w:rPr>
        <w:t>редставлений о правилах безопасного поведения в социуме, овладение знаниями об опасных проявлениях конфликтов, манипулятивном поведении, умения распознавать опасные проявления и формирование готовности им противодействовать;</w:t>
      </w:r>
    </w:p>
    <w:p w:rsidR="008D3667" w:rsidRDefault="00136A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сформированность представлений </w:t>
      </w:r>
      <w:r>
        <w:rPr>
          <w:rFonts w:ascii="Times New Roman" w:hAnsi="Times New Roman"/>
          <w:color w:val="333333"/>
          <w:sz w:val="28"/>
          <w:lang w:val="ru-RU"/>
        </w:rPr>
        <w:t>об информационных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</w:p>
    <w:p w:rsidR="008D3667" w:rsidRDefault="00136A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lastRenderedPageBreak/>
        <w:t>освоение знаний об основах общественно-государственной системы противодейст</w:t>
      </w:r>
      <w:r>
        <w:rPr>
          <w:rFonts w:ascii="Times New Roman" w:hAnsi="Times New Roman"/>
          <w:color w:val="333333"/>
          <w:sz w:val="28"/>
          <w:lang w:val="ru-RU"/>
        </w:rPr>
        <w:t>вия экстремизму и терроризму; сформированность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</w:t>
      </w:r>
      <w:r>
        <w:rPr>
          <w:rFonts w:ascii="Times New Roman" w:hAnsi="Times New Roman"/>
          <w:color w:val="333333"/>
          <w:sz w:val="28"/>
          <w:lang w:val="ru-RU"/>
        </w:rPr>
        <w:t>ористического акта;</w:t>
      </w:r>
    </w:p>
    <w:p w:rsidR="008D3667" w:rsidRDefault="00136A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8D3667" w:rsidRDefault="00136A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понимание роли государства в обеспечении государственной и международной безопасности, оборон</w:t>
      </w:r>
      <w:r>
        <w:rPr>
          <w:rFonts w:ascii="Times New Roman" w:hAnsi="Times New Roman"/>
          <w:color w:val="333333"/>
          <w:sz w:val="28"/>
          <w:lang w:val="ru-RU"/>
        </w:rPr>
        <w:t>ы, в противодействии основным вызовам современности: терроризму, экстремизму, незаконному распространению наркотических средств.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</w:t>
      </w:r>
      <w:r>
        <w:rPr>
          <w:rFonts w:ascii="Times New Roman" w:hAnsi="Times New Roman"/>
          <w:color w:val="333333"/>
          <w:sz w:val="28"/>
          <w:lang w:val="ru-RU"/>
        </w:rPr>
        <w:t>ЗР.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8 КЛАСС 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 «Безопасное и устойчивое развитие личности, общества, государства»: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значение Конституции Российской Федерации;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содержание статей 2, 4, 20, 41, 42, 58, 59 Конституции Российской </w:t>
      </w:r>
      <w:r>
        <w:rPr>
          <w:rFonts w:ascii="Times New Roman" w:hAnsi="Times New Roman"/>
          <w:color w:val="333333"/>
          <w:sz w:val="28"/>
          <w:lang w:val="ru-RU"/>
        </w:rPr>
        <w:t>Федерации, пояснять их значение для личности и общества;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понятия «национальные интересы» и </w:t>
      </w:r>
      <w:r>
        <w:rPr>
          <w:rFonts w:ascii="Times New Roman" w:hAnsi="Times New Roman"/>
          <w:color w:val="333333"/>
          <w:sz w:val="28"/>
          <w:lang w:val="ru-RU"/>
        </w:rPr>
        <w:t>«угрозы национальной безопасности», приводить примеры;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классификацию чрезвычайных ситуаций по масштабам и источникам возникновения, приводить примеры;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способы информирования и оповещения населения о чрезвычайных ситуациях;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перечислять</w:t>
      </w:r>
      <w:r>
        <w:rPr>
          <w:rFonts w:ascii="Times New Roman" w:hAnsi="Times New Roman"/>
          <w:color w:val="333333"/>
          <w:sz w:val="28"/>
          <w:lang w:val="ru-RU"/>
        </w:rPr>
        <w:t xml:space="preserve">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выработать навыки безопасных действий при получении сигнала «Внимание всем!»; изучить средства индивидуальной и </w:t>
      </w:r>
      <w:r>
        <w:rPr>
          <w:rFonts w:ascii="Times New Roman" w:hAnsi="Times New Roman"/>
          <w:color w:val="333333"/>
          <w:sz w:val="28"/>
          <w:lang w:val="ru-RU"/>
        </w:rPr>
        <w:t>коллективной защиты населения, вырабатывать навыки пользования фильтрующим противогазом;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порядок действий населения при объявлении эвакуации;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lastRenderedPageBreak/>
        <w:t>характеризовать современное состояние Вооружённых Сил Российской Федерации;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приводить примеры применения</w:t>
      </w:r>
      <w:r>
        <w:rPr>
          <w:rFonts w:ascii="Times New Roman" w:hAnsi="Times New Roman"/>
          <w:color w:val="333333"/>
          <w:sz w:val="28"/>
          <w:lang w:val="ru-RU"/>
        </w:rPr>
        <w:t xml:space="preserve"> Вооружённых Сил Российской Федерациив борьбе с неонацизмом и международным терроризмом;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понятия «воинская обязанность», «военная служба»;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содержание подготовки к службе в армии.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подготовка</w:t>
      </w:r>
      <w:r>
        <w:rPr>
          <w:rFonts w:ascii="Times New Roman" w:hAnsi="Times New Roman"/>
          <w:b/>
          <w:color w:val="333333"/>
          <w:sz w:val="28"/>
          <w:lang w:val="ru-RU"/>
        </w:rPr>
        <w:t>. Основы военных знаний»: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об истории зарождения и развития Вооруженных Сил Российской Федерации;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владеть информацией о направлениях подготовки к военной службе;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понимать необходимость подготовки к военной службе по основным </w:t>
      </w:r>
      <w:r>
        <w:rPr>
          <w:rFonts w:ascii="Times New Roman" w:hAnsi="Times New Roman"/>
          <w:color w:val="333333"/>
          <w:sz w:val="28"/>
          <w:lang w:val="ru-RU"/>
        </w:rPr>
        <w:t>направлениям;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осознавать значимость каждого направления подготовки к военной службе в решении комплексных задач;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составе, предназначении видов и родов Вооруженных Сил Российской Федерации;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</w:t>
      </w:r>
      <w:r>
        <w:rPr>
          <w:rFonts w:ascii="Times New Roman" w:hAnsi="Times New Roman"/>
          <w:color w:val="333333"/>
          <w:sz w:val="28"/>
          <w:lang w:val="ru-RU"/>
        </w:rPr>
        <w:t>сийской Федерации на современном этапе;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понимать значимость военной присяги для формирования образа российского военнослужащего – защитника Отечества;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образцах вооружения и военной техники;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</w:t>
      </w:r>
      <w:r>
        <w:rPr>
          <w:rFonts w:ascii="Times New Roman" w:hAnsi="Times New Roman"/>
          <w:color w:val="333333"/>
          <w:sz w:val="28"/>
          <w:lang w:val="ru-RU"/>
        </w:rPr>
        <w:t>и видов вооружения и военной техники;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тактико-технических характеристиках вооружения и военной техники;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об организационной структуре отделения и задачах личного состава в бою;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соврем</w:t>
      </w:r>
      <w:r>
        <w:rPr>
          <w:rFonts w:ascii="Times New Roman" w:hAnsi="Times New Roman"/>
          <w:color w:val="333333"/>
          <w:sz w:val="28"/>
          <w:lang w:val="ru-RU"/>
        </w:rPr>
        <w:t>енных элементах экипировки и бронезащиты военнослужащего;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алгоритм надевания экипировки и средств бронезащиты;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вооружении отделения и тактико-технических характеристиках стрелкового оружия;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основные характеристики стрелков</w:t>
      </w:r>
      <w:r>
        <w:rPr>
          <w:rFonts w:ascii="Times New Roman" w:hAnsi="Times New Roman"/>
          <w:color w:val="333333"/>
          <w:sz w:val="28"/>
          <w:lang w:val="ru-RU"/>
        </w:rPr>
        <w:t>ого оружия и ручных гранат;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этапов становления современных общевоинских уставов Вооруженных Сил Российской Федерации;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структуру современных общевоинских уставов и понимать их значение для повседневной жизнедеятельност</w:t>
      </w:r>
      <w:r>
        <w:rPr>
          <w:rFonts w:ascii="Times New Roman" w:hAnsi="Times New Roman"/>
          <w:color w:val="333333"/>
          <w:sz w:val="28"/>
          <w:lang w:val="ru-RU"/>
        </w:rPr>
        <w:t>и войск;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lastRenderedPageBreak/>
        <w:t>понимать принцип единоначалия, принятый в Вооруженных Силах Российской Федерации;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порядке подчиненности и взаимоотношениях военнослужащих;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понимать порядок отдачи приказа (приказания) и их выполнения;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различать воинские звани</w:t>
      </w:r>
      <w:r>
        <w:rPr>
          <w:rFonts w:ascii="Times New Roman" w:hAnsi="Times New Roman"/>
          <w:color w:val="333333"/>
          <w:sz w:val="28"/>
          <w:lang w:val="ru-RU"/>
        </w:rPr>
        <w:t>я и образцы военной формы одежды;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воинской дисциплине, ее сущности и значении;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понимать принципы достижения воинской дисциплины;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уметь оценивать риски нарушения воинской дисциплины;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обя</w:t>
      </w:r>
      <w:r>
        <w:rPr>
          <w:rFonts w:ascii="Times New Roman" w:hAnsi="Times New Roman"/>
          <w:color w:val="333333"/>
          <w:sz w:val="28"/>
          <w:lang w:val="ru-RU"/>
        </w:rPr>
        <w:t>занности военнослужащего перед построением и в строю;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строевые приёмы на месте без оружия;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выполнять строевые приёмы на месте без оружия.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значение безопасности жизнедеятельности для человека;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смысл понятий «опасность», «безопасность», «риск», «культура безопасности жизнедеятельности»;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источники опасности;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и обосновывать</w:t>
      </w:r>
      <w:r>
        <w:rPr>
          <w:rFonts w:ascii="Times New Roman" w:hAnsi="Times New Roman"/>
          <w:color w:val="333333"/>
          <w:sz w:val="28"/>
          <w:lang w:val="ru-RU"/>
        </w:rPr>
        <w:t xml:space="preserve"> общие принципы безопасного поведения; моделировать реальные ситуации и решать ситуационные задачи;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сходство и различия опасной и чрезвычайной ситуаций;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механизм перерастания повседневной ситуации в чрезвычайную ситуацию;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приводить прим</w:t>
      </w:r>
      <w:r>
        <w:rPr>
          <w:rFonts w:ascii="Times New Roman" w:hAnsi="Times New Roman"/>
          <w:color w:val="333333"/>
          <w:sz w:val="28"/>
          <w:lang w:val="ru-RU"/>
        </w:rPr>
        <w:t>еры различных угроз безопасности и характеризовать их;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и обосновывать правила поведения в опасных и чрезвычайных ситуациях.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4 «Безопасность в быту»: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классифицироват</w:t>
      </w:r>
      <w:r>
        <w:rPr>
          <w:rFonts w:ascii="Times New Roman" w:hAnsi="Times New Roman"/>
          <w:color w:val="333333"/>
          <w:sz w:val="28"/>
          <w:lang w:val="ru-RU"/>
        </w:rPr>
        <w:t>ь основные источники опасности в быту;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права потребителя, выработать навыки безопасного выбора продуктов питания;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бытовые отравления и причины их возникновения;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правила безопасного использования средств бытовой хим</w:t>
      </w:r>
      <w:r>
        <w:rPr>
          <w:rFonts w:ascii="Times New Roman" w:hAnsi="Times New Roman"/>
          <w:color w:val="333333"/>
          <w:sz w:val="28"/>
          <w:lang w:val="ru-RU"/>
        </w:rPr>
        <w:t>ии; иметь навыки безопасных действий при сборе ртути в домашних условиях в случае, если разбился ртутный термометр;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lastRenderedPageBreak/>
        <w:t>раскрывать признаки отравления, иметь навыки профилактики пищевых отравлений;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иметь навыки бе</w:t>
      </w:r>
      <w:r>
        <w:rPr>
          <w:rFonts w:ascii="Times New Roman" w:hAnsi="Times New Roman"/>
          <w:color w:val="333333"/>
          <w:sz w:val="28"/>
          <w:lang w:val="ru-RU"/>
        </w:rPr>
        <w:t>зопасных действий при отравлениях, промывании желудка;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бытовые травмы и объяснять правила их предупреждения;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безопасного обращения с инструментами;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меры предосторожности от укусов различных животных;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и имет</w:t>
      </w:r>
      <w:r>
        <w:rPr>
          <w:rFonts w:ascii="Times New Roman" w:hAnsi="Times New Roman"/>
          <w:color w:val="333333"/>
          <w:sz w:val="28"/>
          <w:lang w:val="ru-RU"/>
        </w:rPr>
        <w:t>ь навыки оказания первой помощи при ушибах, переломах, растяжении, вывихе, сотрясении мозга, укусах животных, кровотечениях;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владеть правилами комплектования и хранения домашней аптечки;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</w:t>
      </w:r>
      <w:r>
        <w:rPr>
          <w:rFonts w:ascii="Times New Roman" w:hAnsi="Times New Roman"/>
          <w:color w:val="333333"/>
          <w:sz w:val="28"/>
          <w:lang w:val="ru-RU"/>
        </w:rPr>
        <w:t>ствий при обращении с газовыми и электрическими приборами;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опасных ситуациях в подъезде и лифте;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владеть правилами и иметь навыки приёмов оказания первой помощи при отравлении г</w:t>
      </w:r>
      <w:r>
        <w:rPr>
          <w:rFonts w:ascii="Times New Roman" w:hAnsi="Times New Roman"/>
          <w:color w:val="333333"/>
          <w:sz w:val="28"/>
          <w:lang w:val="ru-RU"/>
        </w:rPr>
        <w:t>азом и электротравме;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пожар, его факторы и стадии развития;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условия и причины возникновения пожаров, характеризовать их возможные последствия;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пожаре дома, на балконе, в подъезде, в лифте;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правильного использования первичных средств пожаротушения, оказания первой помощи;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права, обязанности и иметь представление об ответственности граждан в области пожарной безопасности;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порядок и иметь навыки вызова экстренных служб;</w:t>
      </w:r>
      <w:r>
        <w:rPr>
          <w:rFonts w:ascii="Times New Roman" w:hAnsi="Times New Roman"/>
          <w:color w:val="333333"/>
          <w:sz w:val="28"/>
          <w:lang w:val="ru-RU"/>
        </w:rPr>
        <w:t xml:space="preserve"> знать порядок взаимодействия с экстренным службами;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об ответственности за ложные сообщения;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предотвращению проникновения злоумышленников в дом;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ситуации криминогенного характера;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по</w:t>
      </w:r>
      <w:r>
        <w:rPr>
          <w:rFonts w:ascii="Times New Roman" w:hAnsi="Times New Roman"/>
          <w:color w:val="333333"/>
          <w:sz w:val="28"/>
          <w:lang w:val="ru-RU"/>
        </w:rPr>
        <w:t>ведения с малознакомыми людьми;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поведения и иметь навыки безопасных действий при попытке проникновения в дом посторонних;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классифицировать аварийные ситуации на коммунальных системах жизнеобеспечения;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безопасных действий при авар</w:t>
      </w:r>
      <w:r>
        <w:rPr>
          <w:rFonts w:ascii="Times New Roman" w:hAnsi="Times New Roman"/>
          <w:color w:val="333333"/>
          <w:sz w:val="28"/>
          <w:lang w:val="ru-RU"/>
        </w:rPr>
        <w:t>иях на коммунальных системах жизнеобеспечения.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5 «Безопасность на транспорте»: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и объяснять их значение;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перечислять и характеризовать участников дорожного движения и элементы дороги;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</w:t>
      </w:r>
      <w:r>
        <w:rPr>
          <w:rFonts w:ascii="Times New Roman" w:hAnsi="Times New Roman"/>
          <w:color w:val="333333"/>
          <w:sz w:val="28"/>
          <w:lang w:val="ru-RU"/>
        </w:rPr>
        <w:t>условия обеспечения безопасности участников дорожного движения;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пешеходов;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дорожные знаки для пешеходов;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«дорожные ловушки» и объяснять правила их предупреждения;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навыки </w:t>
      </w:r>
      <w:r>
        <w:rPr>
          <w:rFonts w:ascii="Times New Roman" w:hAnsi="Times New Roman"/>
          <w:color w:val="333333"/>
          <w:sz w:val="28"/>
          <w:lang w:val="ru-RU"/>
        </w:rPr>
        <w:t>безопасного перехода дороги;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применения световозвращающих элементов;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пассажиров;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обязанности пассажиров маршрутных транспортных средств;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применения ремня безопасности и детских удержива</w:t>
      </w:r>
      <w:r>
        <w:rPr>
          <w:rFonts w:ascii="Times New Roman" w:hAnsi="Times New Roman"/>
          <w:color w:val="333333"/>
          <w:sz w:val="28"/>
          <w:lang w:val="ru-RU"/>
        </w:rPr>
        <w:t>ющих устройств;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пассажиров при опасных и чрезвычайных ситуациях в маршрутных транспортных средствах;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поведения пассажира мотоцикла;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водителя велосипеда, мопеда, лиц, исполь</w:t>
      </w:r>
      <w:r>
        <w:rPr>
          <w:rFonts w:ascii="Times New Roman" w:hAnsi="Times New Roman"/>
          <w:color w:val="333333"/>
          <w:sz w:val="28"/>
          <w:lang w:val="ru-RU"/>
        </w:rPr>
        <w:t>зующих средства индивидуальной мобильности;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дорожные знаки для водителя велосипеда, сигналы велосипедиста;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подготовки и выработать навыки безопасного использования велосипеда;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требования правил дорожного движения к водителю мотоци</w:t>
      </w:r>
      <w:r>
        <w:rPr>
          <w:rFonts w:ascii="Times New Roman" w:hAnsi="Times New Roman"/>
          <w:color w:val="333333"/>
          <w:sz w:val="28"/>
          <w:lang w:val="ru-RU"/>
        </w:rPr>
        <w:t>кла;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классифицировать дорожно-транспортные происшествия и характеризовать причины их возникновения;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очевидца дорожно-транспортного происшествия;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порядок действий при пожаре на транспорте;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особенности и опасности</w:t>
      </w:r>
      <w:r>
        <w:rPr>
          <w:rFonts w:ascii="Times New Roman" w:hAnsi="Times New Roman"/>
          <w:color w:val="333333"/>
          <w:sz w:val="28"/>
          <w:lang w:val="ru-RU"/>
        </w:rPr>
        <w:t xml:space="preserve"> на различных видах транспорта (внеуличного, железнодорожного, водного, воздушного);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обязанности пассажиров отдельных видов транспорта;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пассажиров при различных происшествиях на отдельных видах транспорта;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</w:t>
      </w:r>
      <w:r>
        <w:rPr>
          <w:rFonts w:ascii="Times New Roman" w:hAnsi="Times New Roman"/>
          <w:color w:val="333333"/>
          <w:sz w:val="28"/>
          <w:lang w:val="ru-RU"/>
        </w:rPr>
        <w:t>вила и иметь навыки оказания первой помощи при различных травмах в результате чрезвычайных ситуаций на транспорте;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lastRenderedPageBreak/>
        <w:t>знать способы извлечения пострадавшего из транспорта.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6 «Безопасность в общественных местах»: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классифициров</w:t>
      </w:r>
      <w:r>
        <w:rPr>
          <w:rFonts w:ascii="Times New Roman" w:hAnsi="Times New Roman"/>
          <w:color w:val="333333"/>
          <w:sz w:val="28"/>
          <w:lang w:val="ru-RU"/>
        </w:rPr>
        <w:t>ать общественные места;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потенциальные источники опасности в общественных местах;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вызова экстренных служб и порядок взаимодействия с ними;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уметь планировать действия в случае возникновения опасной или чрезвычайной ситуации;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</w:t>
      </w:r>
      <w:r>
        <w:rPr>
          <w:rFonts w:ascii="Times New Roman" w:hAnsi="Times New Roman"/>
          <w:color w:val="333333"/>
          <w:sz w:val="28"/>
          <w:lang w:val="ru-RU"/>
        </w:rPr>
        <w:t>актеризовать риски массовых мероприятий и объяснять правила подготовки к посещению массовых мероприятий;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беспорядках в местах массового пребывания людей;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толпу и давку;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обнаружении угрозы возникновения пожара;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и иметь навыки безопасных действий при эвакуации из общественных мест и зданий;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навыки безопасных действий при обрушениях зданий и сооружений;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</w:t>
      </w:r>
      <w:r>
        <w:rPr>
          <w:rFonts w:ascii="Times New Roman" w:hAnsi="Times New Roman"/>
          <w:color w:val="333333"/>
          <w:sz w:val="28"/>
          <w:lang w:val="ru-RU"/>
        </w:rPr>
        <w:t>ь опасности криминогенного и антиобщественного характера в общественных местах;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</w:t>
      </w:r>
      <w:r>
        <w:rPr>
          <w:rFonts w:ascii="Times New Roman" w:hAnsi="Times New Roman"/>
          <w:color w:val="333333"/>
          <w:sz w:val="28"/>
          <w:lang w:val="ru-RU"/>
        </w:rPr>
        <w:t xml:space="preserve"> в случае террористического акта, в том числе при захвате и освобождении заложников;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действий при взаимодействии с правоохранительными органами.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9 КЛАСС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7 «Безопасность в природной среде»: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классифицировать и х</w:t>
      </w:r>
      <w:r>
        <w:rPr>
          <w:rFonts w:ascii="Times New Roman" w:hAnsi="Times New Roman"/>
          <w:color w:val="333333"/>
          <w:sz w:val="28"/>
          <w:lang w:val="ru-RU"/>
        </w:rPr>
        <w:t>арактеризовать чрезвычайные ситуации природного характера;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опасности в природной среде: дикие животные, змеи, насекомые и паукообразные, ядовитые грибы и растения;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безопасных действиях при встрече с дикими животными, </w:t>
      </w:r>
      <w:r>
        <w:rPr>
          <w:rFonts w:ascii="Times New Roman" w:hAnsi="Times New Roman"/>
          <w:color w:val="333333"/>
          <w:sz w:val="28"/>
          <w:lang w:val="ru-RU"/>
        </w:rPr>
        <w:t>змеями, насекомыми и паукообразными;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lastRenderedPageBreak/>
        <w:t>знать правила поведения для снижения риска отравления ядовитыми грибами и растениями;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автономные условия, раскрывать их опасности и порядок подготовки к ним;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безопасных действиях </w:t>
      </w:r>
      <w:r>
        <w:rPr>
          <w:rFonts w:ascii="Times New Roman" w:hAnsi="Times New Roman"/>
          <w:color w:val="333333"/>
          <w:sz w:val="28"/>
          <w:lang w:val="ru-RU"/>
        </w:rPr>
        <w:t>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природные пожары и их опасности</w:t>
      </w:r>
      <w:r>
        <w:rPr>
          <w:rFonts w:ascii="Times New Roman" w:hAnsi="Times New Roman"/>
          <w:color w:val="333333"/>
          <w:sz w:val="28"/>
          <w:lang w:val="ru-RU"/>
        </w:rPr>
        <w:t>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факторы и причины возникновения пожаров;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 при нахождении в зоне природного пожара;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правилах безопасного поведения в горах;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снежные лавины, камнепады, сели, оп</w:t>
      </w:r>
      <w:r>
        <w:rPr>
          <w:rFonts w:ascii="Times New Roman" w:hAnsi="Times New Roman"/>
          <w:color w:val="333333"/>
          <w:sz w:val="28"/>
          <w:lang w:val="ru-RU"/>
        </w:rPr>
        <w:t>олзни, их внешние признаки и опасности;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общие правила безопасного поведения на водоёмах;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</w:t>
      </w:r>
      <w:r>
        <w:rPr>
          <w:rFonts w:ascii="Times New Roman" w:hAnsi="Times New Roman"/>
          <w:color w:val="333333"/>
          <w:sz w:val="28"/>
          <w:lang w:val="ru-RU"/>
        </w:rPr>
        <w:t xml:space="preserve"> правила купания, понимать различия между оборудованными и необорудованными пляжами;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правила само- и взаимопомощи терпящим бедствие на воде;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обнаружении тонущего человека летом и человека в полынье;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</w:t>
      </w:r>
      <w:r>
        <w:rPr>
          <w:rFonts w:ascii="Times New Roman" w:hAnsi="Times New Roman"/>
          <w:color w:val="333333"/>
          <w:sz w:val="28"/>
          <w:lang w:val="ru-RU"/>
        </w:rPr>
        <w:t>ь правила поведения при нахождении на плавсредствах и на льду;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наводнения, их внешние признаки и опасности;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наводнении;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цунами, их внешние признаки и опасности;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</w:t>
      </w:r>
      <w:r>
        <w:rPr>
          <w:rFonts w:ascii="Times New Roman" w:hAnsi="Times New Roman"/>
          <w:color w:val="333333"/>
          <w:sz w:val="28"/>
          <w:lang w:val="ru-RU"/>
        </w:rPr>
        <w:t>ние о безопасных действиях при нахождении в зоне цунами;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ураганы, смерчи, их внешние признаки и опасности;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ураганах и смерчах;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грозы, их внешние признаки и опасности;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</w:t>
      </w:r>
      <w:r>
        <w:rPr>
          <w:rFonts w:ascii="Times New Roman" w:hAnsi="Times New Roman"/>
          <w:color w:val="333333"/>
          <w:sz w:val="28"/>
          <w:lang w:val="ru-RU"/>
        </w:rPr>
        <w:t>ки безопасных действий при попадании в грозу;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землетрясения и извержения вулканов и их опасности;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землетрясении, в том числе при попадании под завал;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lastRenderedPageBreak/>
        <w:t xml:space="preserve">иметь представление о безопасных действиях </w:t>
      </w:r>
      <w:r>
        <w:rPr>
          <w:rFonts w:ascii="Times New Roman" w:hAnsi="Times New Roman"/>
          <w:color w:val="333333"/>
          <w:sz w:val="28"/>
          <w:lang w:val="ru-RU"/>
        </w:rPr>
        <w:t>при нахождении в зоне извержения вулкана;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смысл понятий «экология» и «экологическая культура»;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значение экологии для устойчивого развития общества;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знать правила безопасного поведения при неблагоприятной экологической обстановке </w:t>
      </w:r>
      <w:r>
        <w:rPr>
          <w:rFonts w:ascii="Times New Roman" w:hAnsi="Times New Roman"/>
          <w:color w:val="333333"/>
          <w:sz w:val="28"/>
          <w:lang w:val="ru-RU"/>
        </w:rPr>
        <w:t>(загрязнении атмосферы).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8 «Основы медицинских знаний. Оказание первой помощи»: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фактор</w:t>
      </w:r>
      <w:r>
        <w:rPr>
          <w:rFonts w:ascii="Times New Roman" w:hAnsi="Times New Roman"/>
          <w:color w:val="333333"/>
          <w:sz w:val="28"/>
          <w:lang w:val="ru-RU"/>
        </w:rPr>
        <w:t>ы, влияющие на здоровье человека;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содержание элементов здорового образа жизни, объяснять пагубность вредных привычек;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обосновывать личную ответственность за сохранение здоровья;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понятие «инфекционные заболевания», объяснять причины их</w:t>
      </w:r>
      <w:r>
        <w:rPr>
          <w:rFonts w:ascii="Times New Roman" w:hAnsi="Times New Roman"/>
          <w:color w:val="333333"/>
          <w:sz w:val="28"/>
          <w:lang w:val="ru-RU"/>
        </w:rPr>
        <w:t xml:space="preserve"> возникновения;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механизм распространения инфекционных заболеваний, выработать навыки соблюдения мер их профилактики и защиты от них;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возникновении чрезвычайных ситуаций биолого-социального прои</w:t>
      </w:r>
      <w:r>
        <w:rPr>
          <w:rFonts w:ascii="Times New Roman" w:hAnsi="Times New Roman"/>
          <w:color w:val="333333"/>
          <w:sz w:val="28"/>
          <w:lang w:val="ru-RU"/>
        </w:rPr>
        <w:t>схождения (эпидемия, пандемия);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</w:t>
      </w:r>
      <w:r>
        <w:rPr>
          <w:rFonts w:ascii="Times New Roman" w:hAnsi="Times New Roman"/>
          <w:color w:val="333333"/>
          <w:sz w:val="28"/>
          <w:lang w:val="ru-RU"/>
        </w:rPr>
        <w:t>фитотия, панфитотия);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понятие «неинфекционные заболевания» и давать их классификацию;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факторы риска неинфекционных заболеваний;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неинфекционных заболеваний и защиты от них;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назначение</w:t>
      </w:r>
      <w:r>
        <w:rPr>
          <w:rFonts w:ascii="Times New Roman" w:hAnsi="Times New Roman"/>
          <w:color w:val="333333"/>
          <w:sz w:val="28"/>
          <w:lang w:val="ru-RU"/>
        </w:rPr>
        <w:t xml:space="preserve"> диспансеризации и раскрывать её задачи;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понятия «психическое здоровье» и «психическое благополучие»;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понятие «стресс» и его влияние на человека;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стресса, раскрывать способы саморегуляции эмоцио</w:t>
      </w:r>
      <w:r>
        <w:rPr>
          <w:rFonts w:ascii="Times New Roman" w:hAnsi="Times New Roman"/>
          <w:color w:val="333333"/>
          <w:sz w:val="28"/>
          <w:lang w:val="ru-RU"/>
        </w:rPr>
        <w:t>нальных состояний;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понятие «первая помощь» и её содержание;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состояния, требующие оказания первой помощи;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lastRenderedPageBreak/>
        <w:t>знать универсальный алгоритм оказания первой помощи; знать назначение и состав аптечки первой помощи;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навыки действий при </w:t>
      </w:r>
      <w:r>
        <w:rPr>
          <w:rFonts w:ascii="Times New Roman" w:hAnsi="Times New Roman"/>
          <w:color w:val="333333"/>
          <w:sz w:val="28"/>
          <w:lang w:val="ru-RU"/>
        </w:rPr>
        <w:t>оказании первой помощи в различных ситуациях;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приёмы психологической поддержки пострадавшего.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9 «Безопасность в социуме»: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общение и объяснять его значение для человека;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призн</w:t>
      </w:r>
      <w:r>
        <w:rPr>
          <w:rFonts w:ascii="Times New Roman" w:hAnsi="Times New Roman"/>
          <w:color w:val="333333"/>
          <w:sz w:val="28"/>
          <w:lang w:val="ru-RU"/>
        </w:rPr>
        <w:t>аки и анализировать способы эффективного общения;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приёмы и иметь навыки соблюдения правил безопасной межличностной коммуникации и комфортного взаимодействия в группе;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признаки конструктивного и деструктивного общения;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понят</w:t>
      </w:r>
      <w:r>
        <w:rPr>
          <w:rFonts w:ascii="Times New Roman" w:hAnsi="Times New Roman"/>
          <w:color w:val="333333"/>
          <w:sz w:val="28"/>
          <w:lang w:val="ru-RU"/>
        </w:rPr>
        <w:t>ие «конфликт» и характеризовать стадии его развития, факторы и причины развития;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ситуациях возникновения межличностных и групповых конфликтов;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безопасные и эффективные способы избегания и разрешения конфликтных </w:t>
      </w:r>
      <w:r>
        <w:rPr>
          <w:rFonts w:ascii="Times New Roman" w:hAnsi="Times New Roman"/>
          <w:color w:val="333333"/>
          <w:sz w:val="28"/>
          <w:lang w:val="ru-RU"/>
        </w:rPr>
        <w:t>ситуаций;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для снижения риска конфликта и безопасных действий при его опасных проявлениях;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способ разрешения конфликта с помощью третьей стороны (медиатора);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об опасных формах проявления</w:t>
      </w:r>
      <w:r>
        <w:rPr>
          <w:rFonts w:ascii="Times New Roman" w:hAnsi="Times New Roman"/>
          <w:color w:val="333333"/>
          <w:sz w:val="28"/>
          <w:lang w:val="ru-RU"/>
        </w:rPr>
        <w:t xml:space="preserve"> конфликта: агрессия, домашнее насилие и буллинг;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манипуляции в ходе межличностного общения;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манипуляций и знать способы противостояния ей;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противозаконных проявлений манипуляц</w:t>
      </w:r>
      <w:r>
        <w:rPr>
          <w:rFonts w:ascii="Times New Roman" w:hAnsi="Times New Roman"/>
          <w:color w:val="333333"/>
          <w:sz w:val="28"/>
          <w:lang w:val="ru-RU"/>
        </w:rPr>
        <w:t>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современные молодёжные ув</w:t>
      </w:r>
      <w:r>
        <w:rPr>
          <w:rFonts w:ascii="Times New Roman" w:hAnsi="Times New Roman"/>
          <w:color w:val="333333"/>
          <w:sz w:val="28"/>
          <w:lang w:val="ru-RU"/>
        </w:rPr>
        <w:t>лечения и опасности, связанные с ними, знать правила безопасного поведения;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коммуникации с незнакомыми людьми.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10 «Безопасность в информационном пространстве»: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lastRenderedPageBreak/>
        <w:t>раскрывать понятие «циф</w:t>
      </w:r>
      <w:r>
        <w:rPr>
          <w:rFonts w:ascii="Times New Roman" w:hAnsi="Times New Roman"/>
          <w:color w:val="333333"/>
          <w:sz w:val="28"/>
          <w:lang w:val="ru-RU"/>
        </w:rPr>
        <w:t>ровая среда», её характеристики и приводить примеры информационных и компьютерных угроз;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положительные возможности цифровой среды;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риски и угрозы при использовании Интернета;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общие принципы безопасного поведения, необходимые</w:t>
      </w:r>
      <w:r>
        <w:rPr>
          <w:rFonts w:ascii="Times New Roman" w:hAnsi="Times New Roman"/>
          <w:color w:val="333333"/>
          <w:sz w:val="28"/>
          <w:lang w:val="ru-RU"/>
        </w:rPr>
        <w:t xml:space="preserve"> для предупреждения возникновения опасных ситуаций в личном цифровом пространстве;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опасные явления цифровой среды;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классифицировать и оценивать риски вредоносных программ и приложений, их разновидностей;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кибер</w:t>
      </w:r>
      <w:r>
        <w:rPr>
          <w:rFonts w:ascii="Times New Roman" w:hAnsi="Times New Roman"/>
          <w:color w:val="333333"/>
          <w:sz w:val="28"/>
          <w:lang w:val="ru-RU"/>
        </w:rPr>
        <w:t>гигиены для предупреждения возникновения опасных ситуаций в цифровой среде;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основные виды опасного и запрещённого контента в Интернете и характеризовать его признаки;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опасностей при использовании Интернета;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</w:t>
      </w:r>
      <w:r>
        <w:rPr>
          <w:rFonts w:ascii="Times New Roman" w:hAnsi="Times New Roman"/>
          <w:color w:val="333333"/>
          <w:sz w:val="28"/>
          <w:lang w:val="ru-RU"/>
        </w:rPr>
        <w:t>арактеризовать противоправные действия в Интернете;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соблюдения правил цифрового поведения, необходимых для снижения рисков и угроз при использовании Интернета (кибербуллинга, вербовки в различные организации и группы);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деструкт</w:t>
      </w:r>
      <w:r>
        <w:rPr>
          <w:rFonts w:ascii="Times New Roman" w:hAnsi="Times New Roman"/>
          <w:color w:val="333333"/>
          <w:sz w:val="28"/>
          <w:lang w:val="ru-RU"/>
        </w:rPr>
        <w:t>ивные течения в Интернете, их признаки и опасности;</w:t>
      </w:r>
    </w:p>
    <w:p w:rsidR="008D3667" w:rsidRDefault="00136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результаты по модулю № 11 «Основы </w:t>
      </w:r>
      <w:r>
        <w:rPr>
          <w:rFonts w:ascii="Times New Roman" w:hAnsi="Times New Roman"/>
          <w:b/>
          <w:color w:val="333333"/>
          <w:sz w:val="28"/>
          <w:lang w:val="ru-RU"/>
        </w:rPr>
        <w:t>противодействия экстремизму и терроризму»: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цели и формы проявления террористических актов, </w:t>
      </w:r>
      <w:r>
        <w:rPr>
          <w:rFonts w:ascii="Times New Roman" w:hAnsi="Times New Roman"/>
          <w:color w:val="333333"/>
          <w:sz w:val="28"/>
          <w:lang w:val="ru-RU"/>
        </w:rPr>
        <w:t>характеризовать их последствия;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основы общественно-государственной системы, роль личности в противодействии экстремизму и терроризму;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знать уровни террористической опасности и цели контртеррористической операции;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признаки вовлече</w:t>
      </w:r>
      <w:r>
        <w:rPr>
          <w:rFonts w:ascii="Times New Roman" w:hAnsi="Times New Roman"/>
          <w:color w:val="333333"/>
          <w:sz w:val="28"/>
          <w:lang w:val="ru-RU"/>
        </w:rPr>
        <w:t>ния в террористическую деятельность;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соблюдения правил антитеррористического поведения и безопасных действий при обнаружении признаков вербовки;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иметь представление о признаках подготовки различных форм терактов, объяснять признаки подозритель</w:t>
      </w:r>
      <w:r>
        <w:rPr>
          <w:rFonts w:ascii="Times New Roman" w:hAnsi="Times New Roman"/>
          <w:color w:val="333333"/>
          <w:sz w:val="28"/>
          <w:lang w:val="ru-RU"/>
        </w:rPr>
        <w:t>ных предметов, иметь навыки безопасных действий при их обнаружении;</w:t>
      </w:r>
    </w:p>
    <w:p w:rsidR="008D3667" w:rsidRDefault="00136A7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</w:t>
      </w:r>
      <w:r>
        <w:rPr>
          <w:rFonts w:ascii="Times New Roman" w:hAnsi="Times New Roman"/>
          <w:color w:val="333333"/>
          <w:sz w:val="28"/>
          <w:lang w:val="ru-RU"/>
        </w:rPr>
        <w:t>взрывного устройства).</w:t>
      </w:r>
    </w:p>
    <w:p w:rsidR="008D3667" w:rsidRDefault="008D3667">
      <w:pPr>
        <w:rPr>
          <w:lang w:val="ru-RU"/>
        </w:rPr>
        <w:sectPr w:rsidR="008D3667">
          <w:pgSz w:w="11906" w:h="16383"/>
          <w:pgMar w:top="1134" w:right="850" w:bottom="1134" w:left="1701" w:header="720" w:footer="720" w:gutter="0"/>
          <w:cols w:space="720"/>
        </w:sectPr>
      </w:pPr>
    </w:p>
    <w:p w:rsidR="008D3667" w:rsidRDefault="00136A75">
      <w:pPr>
        <w:spacing w:after="0"/>
        <w:ind w:left="120"/>
      </w:pPr>
      <w:bookmarkStart w:id="7" w:name="block-35101109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D3667" w:rsidRDefault="00136A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692"/>
        <w:gridCol w:w="1518"/>
        <w:gridCol w:w="1843"/>
        <w:gridCol w:w="1912"/>
        <w:gridCol w:w="2839"/>
      </w:tblGrid>
      <w:tr w:rsidR="008D3667">
        <w:trPr>
          <w:trHeight w:val="144"/>
          <w:tblCellSpacing w:w="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3667" w:rsidRDefault="008D366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3667" w:rsidRDefault="008D36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667" w:rsidRDefault="008D36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667" w:rsidRDefault="008D366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3667" w:rsidRDefault="008D366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3667" w:rsidRDefault="008D366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3667" w:rsidRDefault="008D36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667" w:rsidRDefault="008D3667"/>
        </w:tc>
      </w:tr>
      <w:tr w:rsidR="008D3667" w:rsidRPr="00B5207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8D3667" w:rsidRPr="00B5207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8D3667" w:rsidRPr="00B5207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8D3667" w:rsidRPr="00B5207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 </w:t>
            </w:r>
            <w:r>
              <w:rPr>
                <w:rFonts w:ascii="Times New Roman" w:hAnsi="Times New Roman"/>
                <w:color w:val="000000"/>
                <w:sz w:val="24"/>
              </w:rPr>
              <w:t>"Безопасность в быту"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8D3667" w:rsidRPr="00B5207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8D3667" w:rsidRPr="00B5207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8D36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D3667" w:rsidRDefault="008D3667"/>
        </w:tc>
      </w:tr>
    </w:tbl>
    <w:p w:rsidR="008D3667" w:rsidRDefault="008D3667">
      <w:pPr>
        <w:sectPr w:rsidR="008D36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667" w:rsidRDefault="00136A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590"/>
        <w:gridCol w:w="1570"/>
        <w:gridCol w:w="1843"/>
        <w:gridCol w:w="1912"/>
        <w:gridCol w:w="2839"/>
      </w:tblGrid>
      <w:tr w:rsidR="008D3667">
        <w:trPr>
          <w:trHeight w:val="144"/>
          <w:tblCellSpacing w:w="0" w:type="dxa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3667" w:rsidRDefault="008D366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3667" w:rsidRDefault="008D36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667" w:rsidRDefault="008D36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667" w:rsidRDefault="008D366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3667" w:rsidRDefault="008D366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3667" w:rsidRDefault="008D366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3667" w:rsidRDefault="008D36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667" w:rsidRDefault="008D3667"/>
        </w:tc>
      </w:tr>
      <w:tr w:rsidR="008D3667" w:rsidRPr="00B5207C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8D3667" w:rsidRPr="00B5207C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8D3667" w:rsidRPr="00B5207C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8D3667" w:rsidRPr="00B5207C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8D3667" w:rsidRPr="00B5207C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"Основы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8D366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D3667" w:rsidRDefault="008D3667"/>
        </w:tc>
      </w:tr>
    </w:tbl>
    <w:p w:rsidR="008D3667" w:rsidRDefault="008D3667">
      <w:pPr>
        <w:sectPr w:rsidR="008D36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667" w:rsidRDefault="008D3667">
      <w:pPr>
        <w:sectPr w:rsidR="008D36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667" w:rsidRDefault="00136A75">
      <w:pPr>
        <w:spacing w:after="0"/>
        <w:ind w:left="120"/>
      </w:pPr>
      <w:bookmarkStart w:id="8" w:name="block-3510111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D3667" w:rsidRDefault="00136A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4134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2372"/>
        <w:gridCol w:w="713"/>
        <w:gridCol w:w="2888"/>
        <w:gridCol w:w="4341"/>
        <w:gridCol w:w="1559"/>
        <w:gridCol w:w="1560"/>
      </w:tblGrid>
      <w:tr w:rsidR="008D3667">
        <w:trPr>
          <w:trHeight w:val="144"/>
          <w:tblCellSpacing w:w="0" w:type="dxa"/>
        </w:trPr>
        <w:tc>
          <w:tcPr>
            <w:tcW w:w="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3667" w:rsidRDefault="008D3667">
            <w:pPr>
              <w:spacing w:after="0"/>
              <w:ind w:left="135"/>
            </w:pPr>
          </w:p>
        </w:tc>
        <w:tc>
          <w:tcPr>
            <w:tcW w:w="2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3667" w:rsidRDefault="008D3667">
            <w:pPr>
              <w:spacing w:after="0"/>
              <w:ind w:left="135"/>
            </w:pPr>
          </w:p>
        </w:tc>
        <w:tc>
          <w:tcPr>
            <w:tcW w:w="7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22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lang w:val="ru-RU"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>иды</w:t>
            </w:r>
            <w:r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обучающихся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lang w:val="ru-RU"/>
              </w:rPr>
              <w:t>Примерная дата проведения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Фактическая дата проведения</w:t>
            </w:r>
          </w:p>
          <w:p w:rsidR="008D3667" w:rsidRDefault="008D366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667" w:rsidRDefault="008D3667"/>
        </w:tc>
        <w:tc>
          <w:tcPr>
            <w:tcW w:w="23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667" w:rsidRDefault="008D3667"/>
        </w:tc>
        <w:tc>
          <w:tcPr>
            <w:tcW w:w="7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3667" w:rsidRDefault="008D3667">
            <w:pPr>
              <w:spacing w:after="0"/>
              <w:ind w:left="135"/>
            </w:pPr>
          </w:p>
        </w:tc>
        <w:tc>
          <w:tcPr>
            <w:tcW w:w="7229" w:type="dxa"/>
            <w:gridSpan w:val="2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667" w:rsidRDefault="008D3667"/>
        </w:tc>
        <w:tc>
          <w:tcPr>
            <w:tcW w:w="1560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D3667" w:rsidRDefault="008D3667"/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безопасности в жизни человека, общества, государства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Характеризуют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безопасности в жизни человека, общества,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государства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2-6.09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Чрезвычайные ситуации природного, техногенного и биолого-социального характера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Характеризуют особенности природных и биолого-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социальных чрезвычайных ситуаций, таких как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извержение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вулкана,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землетрясение,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обвалы,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ураганы,</w:t>
            </w:r>
            <w:r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сели,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эпизоотии,</w:t>
            </w:r>
            <w:r>
              <w:rPr>
                <w:rFonts w:ascii="Times New Roman" w:hAnsi="Times New Roman" w:cs="Times New Roman"/>
                <w:spacing w:val="3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пандемии и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9-13.09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Демонстрируют</w:t>
            </w:r>
            <w:r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действия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сигналам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гражданской </w:t>
            </w:r>
            <w:r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обороны, Характеризуют особенности инженерных сооружений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для</w:t>
            </w:r>
            <w:r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защиты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населения.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16-20.09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Отечества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долг и обязанность гражданина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 xml:space="preserve">Перечислить основные задачи Вооруженных Сил в мирное и военное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время. </w:t>
            </w:r>
            <w:r>
              <w:rPr>
                <w:rFonts w:ascii="Times New Roman" w:hAnsi="Times New Roman" w:cs="Times New Roman"/>
              </w:rPr>
              <w:t xml:space="preserve">Формулируют правовые основы воинской обязанности. 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lastRenderedPageBreak/>
              <w:t>23-27.09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Вооруженные Силы Российской Федерации –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нашего Отечества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Характеризуют структуру и анализируют организационную основу Вооруженных Сил Российской Федерации. </w:t>
            </w:r>
            <w:r>
              <w:rPr>
                <w:sz w:val="20"/>
                <w:szCs w:val="20"/>
              </w:rPr>
              <w:t>Расширяют знания о структуре Вооруженных Сил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30-04.10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 и назначение Вооруженных Сил Российской Федерации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Анализируют состав и основные задачи Вооруженных Сил Российской Федерации. Актуализируют знания и дают краткую характеристику видов Вооруженных Сил. Закрепляют знание федеральных законов. </w:t>
            </w:r>
            <w:r>
              <w:rPr>
                <w:sz w:val="20"/>
                <w:szCs w:val="20"/>
              </w:rPr>
              <w:t>Определяют главное предназначение Вооруженных Сил Российской Федерац</w:t>
            </w:r>
            <w:r>
              <w:rPr>
                <w:sz w:val="20"/>
                <w:szCs w:val="20"/>
              </w:rPr>
              <w:t>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07-11.10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образцы вооружения и военной техники Вооруженных Сил Российской Федерации (основы технической подготовки и связи)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firstLine="60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Знать виды, назначение и тактико-технические характеристики основных образцов вооружения и военной техники видов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 родов войск Вооруженных Сил Российской Федерации (мотострелковых и танковых войск, ракетных войск и артиллерии,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противовоздушной обороны);</w:t>
            </w:r>
          </w:p>
          <w:p w:rsidR="008D3667" w:rsidRDefault="008D36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14.18.10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Организационно-штатная структура мотострелкового отделения (взвода) (тактическая подготовка)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28-01.11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Виды, назначение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тактико-технические характеристики стрелкового оружия и ручных гранат Вооруженных Сил Российской Федерации (огневая подготовка)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firstLine="600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Формировать знания о назначение и тактико-технические характеристики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      </w:r>
          </w:p>
          <w:p w:rsidR="008D3667" w:rsidRDefault="008D3667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lastRenderedPageBreak/>
              <w:t>05-08.11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Общевоинские уставы – закон жизни Вооруженных Сил Российской Федерации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firstLine="60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Иметь представление 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история создания общевоинских уставов;</w:t>
            </w:r>
          </w:p>
          <w:p w:rsidR="008D3667" w:rsidRDefault="00136A75">
            <w:pPr>
              <w:spacing w:after="0"/>
              <w:ind w:firstLine="60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этапы становления современных общевоинских уставов;</w:t>
            </w:r>
          </w:p>
          <w:p w:rsidR="008D3667" w:rsidRDefault="00136A75">
            <w:pPr>
              <w:spacing w:after="0"/>
              <w:ind w:firstLine="60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общевоинские уставы Вооруженных Сил Российской Федерации, их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 и основные понятия, определяющие повседневную жизнедеятельность войск;</w:t>
            </w:r>
          </w:p>
          <w:p w:rsidR="008D3667" w:rsidRDefault="008D36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11-15.11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firstLine="600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Знать сущность единоначалия;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командиры (начальники) и подчинённые;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старшие и младшие;приказ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(приказание), порядок его отдачи и выполнения;</w:t>
            </w:r>
          </w:p>
          <w:p w:rsidR="008D3667" w:rsidRDefault="00136A75">
            <w:pPr>
              <w:spacing w:after="0"/>
              <w:ind w:firstLine="600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воинские звания и военная форма одежды;воинская дисциплина, её сущность и значение;обязанности военнослужащих по соблюдению требований воинской дисциплины;</w:t>
            </w:r>
          </w:p>
          <w:p w:rsidR="008D3667" w:rsidRDefault="00136A75">
            <w:pPr>
              <w:spacing w:after="0"/>
              <w:ind w:firstLine="600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способы достижения воинской дисциплины;</w:t>
            </w:r>
          </w:p>
          <w:p w:rsidR="008D3667" w:rsidRDefault="008D366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18-22.11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Воинская дисциплина, ее сущность и значение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t>Характеризуют значение воинской дисциплины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25-29.11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Строевые приёмы и движение без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оружия (строевая подготовка)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firstLine="600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Знать обязанности военнослужащих перед построением и в строю;</w:t>
            </w:r>
          </w:p>
          <w:p w:rsidR="008D3667" w:rsidRDefault="00136A75">
            <w:pPr>
              <w:spacing w:after="0"/>
              <w:ind w:firstLine="60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Знать и выполнять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строевые приёмы и движение без оружия, строевая стойка, выполнение команд «Становись», «Равняйсь», «Смирно», «Вольно»,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«Заправиться», «Отставить», «Головные уборы (головной убор) – снять (надеть)»,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повороты на месте.</w:t>
            </w:r>
          </w:p>
          <w:p w:rsidR="008D3667" w:rsidRDefault="008D36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lastRenderedPageBreak/>
              <w:t>2-6.12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безопасности жизнед</w:t>
            </w:r>
            <w:r>
              <w:rPr>
                <w:rFonts w:ascii="Times New Roman" w:hAnsi="Times New Roman"/>
                <w:color w:val="000000"/>
                <w:sz w:val="24"/>
              </w:rPr>
              <w:t>еятельности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firstLine="60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Знать и соблюдать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безопасность жизнедеятельности: Знать ключевые понятия и значение для человека;</w:t>
            </w:r>
          </w:p>
          <w:p w:rsidR="008D3667" w:rsidRDefault="00136A75">
            <w:pPr>
              <w:spacing w:after="0"/>
              <w:ind w:firstLine="60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смысл понятий «опасность», «безопасность», «риск», «культура безопасности жизнедеятельности»;</w:t>
            </w:r>
          </w:p>
          <w:p w:rsidR="008D3667" w:rsidRDefault="00136A75">
            <w:pPr>
              <w:spacing w:after="0"/>
              <w:ind w:firstLine="60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источники и факторы опасности, их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классификация;</w:t>
            </w:r>
          </w:p>
          <w:p w:rsidR="008D3667" w:rsidRDefault="00136A75">
            <w:pPr>
              <w:spacing w:after="0"/>
              <w:ind w:firstLine="60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общие принципы безопасного поведения;</w:t>
            </w:r>
          </w:p>
          <w:p w:rsidR="008D3667" w:rsidRDefault="008D36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9-13.12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w w:val="110"/>
                <w:sz w:val="18"/>
                <w:lang w:val="ru-RU"/>
              </w:rPr>
              <w:t>Вырабатывают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навыки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безопасных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действий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16-20.12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rPr>
                <w:lang w:val="ru-RU"/>
              </w:rPr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9" w:type="dxa"/>
            <w:gridSpan w:val="2"/>
            <w:tcBorders>
              <w:bottom w:val="single" w:sz="6" w:space="0" w:color="000000"/>
            </w:tcBorders>
            <w:tcMar>
              <w:top w:w="50" w:type="dxa"/>
              <w:left w:w="100" w:type="dxa"/>
            </w:tcMar>
          </w:tcPr>
          <w:p w:rsidR="008D3667" w:rsidRDefault="00136A75">
            <w:pPr>
              <w:pStyle w:val="TableParagraph"/>
              <w:spacing w:before="75" w:line="220" w:lineRule="auto"/>
              <w:ind w:right="162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жизнеобеспече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жилища</w:t>
            </w:r>
            <w:r>
              <w:rPr>
                <w:w w:val="162"/>
                <w:sz w:val="18"/>
              </w:rPr>
              <w:t xml:space="preserve"> </w:t>
            </w:r>
          </w:p>
          <w:p w:rsidR="008D3667" w:rsidRDefault="00136A75">
            <w:pPr>
              <w:pStyle w:val="TableParagraph"/>
              <w:spacing w:line="220" w:lineRule="auto"/>
              <w:ind w:right="162"/>
              <w:rPr>
                <w:sz w:val="18"/>
              </w:rPr>
            </w:pPr>
            <w:r>
              <w:rPr>
                <w:w w:val="105"/>
                <w:sz w:val="18"/>
              </w:rPr>
              <w:t>Классифицируют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опасности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быту</w:t>
            </w:r>
            <w:r>
              <w:rPr>
                <w:w w:val="162"/>
                <w:sz w:val="18"/>
              </w:rPr>
              <w:t xml:space="preserve"> </w:t>
            </w:r>
          </w:p>
          <w:p w:rsidR="008D3667" w:rsidRDefault="00136A75">
            <w:pPr>
              <w:pStyle w:val="TableParagraph"/>
              <w:spacing w:line="220" w:lineRule="auto"/>
              <w:ind w:right="162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права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потребителя,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выраба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навыки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продуктов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питания</w:t>
            </w:r>
            <w:r>
              <w:rPr>
                <w:w w:val="162"/>
                <w:sz w:val="18"/>
              </w:rPr>
              <w:t xml:space="preserve"> </w:t>
            </w:r>
          </w:p>
          <w:p w:rsidR="008D3667" w:rsidRDefault="00136A75">
            <w:pPr>
              <w:pStyle w:val="TableParagraph"/>
              <w:spacing w:line="220" w:lineRule="auto"/>
              <w:ind w:right="46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Характеризуют</w:t>
            </w:r>
            <w:r>
              <w:rPr>
                <w:w w:val="110"/>
                <w:sz w:val="18"/>
              </w:rPr>
              <w:t xml:space="preserve"> бытовые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отравления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возникновения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Классифицируют ядовитые </w:t>
            </w:r>
            <w:r>
              <w:rPr>
                <w:w w:val="110"/>
                <w:sz w:val="18"/>
              </w:rPr>
              <w:t>вещества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опасности</w:t>
            </w:r>
            <w:r>
              <w:rPr>
                <w:w w:val="162"/>
                <w:sz w:val="18"/>
              </w:rPr>
              <w:t xml:space="preserve"> </w:t>
            </w:r>
          </w:p>
          <w:p w:rsidR="008D3667" w:rsidRDefault="00136A75">
            <w:pPr>
              <w:pStyle w:val="TableParagraph"/>
              <w:spacing w:line="220" w:lineRule="auto"/>
              <w:ind w:right="278"/>
              <w:rPr>
                <w:sz w:val="18"/>
              </w:rPr>
            </w:pPr>
            <w:r>
              <w:rPr>
                <w:w w:val="105"/>
                <w:sz w:val="18"/>
              </w:rPr>
              <w:t>Вырабатывают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навыки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ртути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домашних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условиях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случае,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разбился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ртутный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термометр</w:t>
            </w:r>
            <w:r>
              <w:rPr>
                <w:w w:val="162"/>
                <w:sz w:val="18"/>
              </w:rPr>
              <w:t xml:space="preserve"> </w:t>
            </w:r>
          </w:p>
          <w:p w:rsidR="008D3667" w:rsidRDefault="00136A75">
            <w:pPr>
              <w:pStyle w:val="TableParagraph"/>
              <w:spacing w:line="220" w:lineRule="auto"/>
              <w:ind w:right="377"/>
              <w:rPr>
                <w:sz w:val="18"/>
              </w:rPr>
            </w:pPr>
            <w:r>
              <w:rPr>
                <w:w w:val="110"/>
                <w:sz w:val="18"/>
              </w:rPr>
              <w:t>Раскрывают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признаки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отравления,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вырабатывают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навыки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профилактики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пищевых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отравлений</w:t>
            </w:r>
            <w:r>
              <w:rPr>
                <w:w w:val="162"/>
                <w:sz w:val="18"/>
              </w:rPr>
              <w:t xml:space="preserve"> </w:t>
            </w:r>
          </w:p>
          <w:p w:rsidR="008D3667" w:rsidRDefault="00136A75">
            <w:pPr>
              <w:pStyle w:val="TableParagraph"/>
              <w:spacing w:line="220" w:lineRule="auto"/>
              <w:ind w:right="181"/>
              <w:rPr>
                <w:sz w:val="18"/>
              </w:rPr>
            </w:pPr>
            <w:r>
              <w:rPr>
                <w:w w:val="110"/>
                <w:sz w:val="18"/>
              </w:rPr>
              <w:t>Объясняют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приёмы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оказания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помощи,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вырабатывают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навыки безопасных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химических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отравлениях,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промывании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желудка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Моделируют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решают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ситуационные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23-27.12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rPr>
                <w:lang w:val="ru-RU"/>
              </w:rPr>
            </w:pPr>
          </w:p>
        </w:tc>
      </w:tr>
      <w:tr w:rsidR="008D3667">
        <w:trPr>
          <w:gridAfter w:val="1"/>
          <w:wAfter w:w="1560" w:type="dxa"/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бытовых травм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widowControl w:val="0"/>
              <w:autoSpaceDE w:val="0"/>
              <w:autoSpaceDN w:val="0"/>
              <w:spacing w:before="137" w:after="0" w:line="206" w:lineRule="exact"/>
              <w:ind w:left="169"/>
              <w:rPr>
                <w:rFonts w:ascii="Cambria" w:eastAsia="Cambria" w:hAnsi="Cambria" w:cs="Cambria"/>
                <w:sz w:val="18"/>
                <w:lang w:val="ru-RU"/>
              </w:rPr>
            </w:pP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Характеризуют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 xml:space="preserve"> бытовые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травмы</w:t>
            </w:r>
          </w:p>
          <w:p w:rsidR="008D3667" w:rsidRDefault="00136A75">
            <w:pPr>
              <w:widowControl w:val="0"/>
              <w:autoSpaceDE w:val="0"/>
              <w:autoSpaceDN w:val="0"/>
              <w:spacing w:before="2" w:after="0" w:line="230" w:lineRule="auto"/>
              <w:ind w:left="169" w:right="278"/>
              <w:rPr>
                <w:rFonts w:ascii="Cambria" w:eastAsia="Cambria" w:hAnsi="Cambria" w:cs="Cambria"/>
                <w:sz w:val="18"/>
                <w:lang w:val="ru-RU"/>
              </w:rPr>
            </w:pP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и</w:t>
            </w:r>
            <w:r>
              <w:rPr>
                <w:rFonts w:ascii="Cambria" w:eastAsia="Cambria" w:hAnsi="Cambria" w:cs="Cambria"/>
                <w:spacing w:val="8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объясняют</w:t>
            </w:r>
            <w:r>
              <w:rPr>
                <w:rFonts w:ascii="Cambria" w:eastAsia="Cambria" w:hAnsi="Cambria" w:cs="Cambria"/>
                <w:spacing w:val="9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правила</w:t>
            </w:r>
            <w:r>
              <w:rPr>
                <w:rFonts w:ascii="Cambria" w:eastAsia="Cambria" w:hAnsi="Cambria" w:cs="Cambria"/>
                <w:spacing w:val="8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их</w:t>
            </w:r>
            <w:r>
              <w:rPr>
                <w:rFonts w:ascii="Cambria" w:eastAsia="Cambria" w:hAnsi="Cambria" w:cs="Cambria"/>
                <w:spacing w:val="9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предупрежде</w:t>
            </w:r>
            <w:r>
              <w:rPr>
                <w:rFonts w:ascii="Cambria" w:eastAsia="Cambria" w:hAnsi="Cambria" w:cs="Cambria"/>
                <w:spacing w:val="-4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 xml:space="preserve">ния </w:t>
            </w:r>
            <w:r>
              <w:rPr>
                <w:rFonts w:ascii="Cambria" w:eastAsia="Cambria" w:hAnsi="Cambria" w:cs="Cambria"/>
                <w:w w:val="162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Объясняют</w:t>
            </w:r>
            <w:r>
              <w:rPr>
                <w:rFonts w:ascii="Cambria" w:eastAsia="Cambria" w:hAnsi="Cambria" w:cs="Cambria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правила</w:t>
            </w:r>
            <w:r>
              <w:rPr>
                <w:rFonts w:ascii="Cambria" w:eastAsia="Cambria" w:hAnsi="Cambria" w:cs="Cambria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безопасного</w:t>
            </w:r>
            <w:r>
              <w:rPr>
                <w:rFonts w:ascii="Cambria" w:eastAsia="Cambria" w:hAnsi="Cambria" w:cs="Cambria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обра</w:t>
            </w:r>
            <w:r>
              <w:rPr>
                <w:rFonts w:ascii="Cambria" w:eastAsia="Cambria" w:hAnsi="Cambria" w:cs="Cambria"/>
                <w:spacing w:val="-39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щения</w:t>
            </w:r>
            <w:r>
              <w:rPr>
                <w:rFonts w:ascii="Cambria" w:eastAsia="Cambria" w:hAnsi="Cambria" w:cs="Cambria"/>
                <w:spacing w:val="19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с</w:t>
            </w:r>
            <w:r>
              <w:rPr>
                <w:rFonts w:ascii="Cambria" w:eastAsia="Cambria" w:hAnsi="Cambria" w:cs="Cambria"/>
                <w:spacing w:val="19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инструментами</w:t>
            </w:r>
            <w:r>
              <w:rPr>
                <w:rFonts w:ascii="Cambria" w:eastAsia="Cambria" w:hAnsi="Cambria" w:cs="Cambria"/>
                <w:w w:val="162"/>
                <w:sz w:val="18"/>
                <w:lang w:val="ru-RU"/>
              </w:rPr>
              <w:t xml:space="preserve"> </w:t>
            </w:r>
          </w:p>
          <w:p w:rsidR="008D3667" w:rsidRDefault="00136A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w w:val="110"/>
                <w:sz w:val="18"/>
                <w:lang w:val="ru-RU"/>
              </w:rPr>
              <w:t>Объясняют</w:t>
            </w:r>
            <w:r>
              <w:rPr>
                <w:spacing w:val="4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меры</w:t>
            </w:r>
            <w:r>
              <w:rPr>
                <w:spacing w:val="4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предосторожности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от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укусов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различных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животных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Объясняют</w:t>
            </w:r>
            <w:r>
              <w:rPr>
                <w:spacing w:val="3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правила</w:t>
            </w:r>
            <w:r>
              <w:rPr>
                <w:spacing w:val="3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и</w:t>
            </w:r>
            <w:r>
              <w:rPr>
                <w:spacing w:val="4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вырабатывают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навыки</w:t>
            </w:r>
            <w:r>
              <w:rPr>
                <w:spacing w:val="1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оказания</w:t>
            </w:r>
            <w:r>
              <w:rPr>
                <w:spacing w:val="12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первой</w:t>
            </w:r>
            <w:r>
              <w:rPr>
                <w:spacing w:val="12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помощи</w:t>
            </w:r>
            <w:r>
              <w:rPr>
                <w:spacing w:val="1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при</w:t>
            </w:r>
            <w:r>
              <w:rPr>
                <w:spacing w:val="-40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ушибах,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переломах,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растяжении,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вывихе,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сотрясении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мозга,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укусах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животных,   кровотечениях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Объясняют</w:t>
            </w:r>
            <w:r>
              <w:rPr>
                <w:spacing w:val="7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правила</w:t>
            </w:r>
            <w:r>
              <w:rPr>
                <w:spacing w:val="7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комплектования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и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хранения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домашней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аптечки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Моделируют реальные ситуации и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ре</w:t>
            </w:r>
            <w:r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шают</w:t>
            </w:r>
            <w:r>
              <w:rPr>
                <w:spacing w:val="18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ситуационные</w:t>
            </w:r>
            <w:r>
              <w:rPr>
                <w:spacing w:val="18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задачи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08-10.01</w:t>
            </w:r>
          </w:p>
        </w:tc>
      </w:tr>
      <w:tr w:rsidR="008D3667">
        <w:trPr>
          <w:gridAfter w:val="1"/>
          <w:wAfter w:w="1560" w:type="dxa"/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эксплуатация бытовых приборов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 мест общего пользования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w w:val="105"/>
                <w:sz w:val="18"/>
                <w:lang w:val="ru-RU"/>
              </w:rPr>
              <w:t>Объясняют</w:t>
            </w:r>
            <w:r>
              <w:rPr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w w:val="105"/>
                <w:sz w:val="18"/>
                <w:lang w:val="ru-RU"/>
              </w:rPr>
              <w:t>правила</w:t>
            </w:r>
            <w:r>
              <w:rPr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w w:val="105"/>
                <w:sz w:val="18"/>
                <w:lang w:val="ru-RU"/>
              </w:rPr>
              <w:t>безопасного</w:t>
            </w:r>
            <w:r>
              <w:rPr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w w:val="105"/>
                <w:sz w:val="18"/>
                <w:lang w:val="ru-RU"/>
              </w:rPr>
              <w:t>поведе</w:t>
            </w:r>
            <w:r>
              <w:rPr>
                <w:w w:val="110"/>
                <w:sz w:val="18"/>
                <w:lang w:val="ru-RU"/>
              </w:rPr>
              <w:t>ния</w:t>
            </w:r>
            <w:r>
              <w:rPr>
                <w:spacing w:val="9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и</w:t>
            </w:r>
            <w:r>
              <w:rPr>
                <w:spacing w:val="10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вырабатывают</w:t>
            </w:r>
            <w:r>
              <w:rPr>
                <w:spacing w:val="10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навыки</w:t>
            </w:r>
            <w:r>
              <w:rPr>
                <w:spacing w:val="10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безопасных</w:t>
            </w:r>
            <w:r>
              <w:rPr>
                <w:spacing w:val="8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действий</w:t>
            </w:r>
            <w:r>
              <w:rPr>
                <w:spacing w:val="8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при</w:t>
            </w:r>
            <w:r>
              <w:rPr>
                <w:spacing w:val="8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обращении</w:t>
            </w:r>
            <w:r>
              <w:rPr>
                <w:spacing w:val="9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с</w:t>
            </w:r>
            <w:r>
              <w:rPr>
                <w:spacing w:val="8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газовыми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и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электрическими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приборами,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при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lastRenderedPageBreak/>
              <w:t>опасных</w:t>
            </w:r>
            <w:r>
              <w:rPr>
                <w:spacing w:val="12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ситуациях</w:t>
            </w:r>
            <w:r>
              <w:rPr>
                <w:spacing w:val="13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в</w:t>
            </w:r>
            <w:r>
              <w:rPr>
                <w:spacing w:val="12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подъезде</w:t>
            </w:r>
            <w:r>
              <w:rPr>
                <w:spacing w:val="13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и</w:t>
            </w:r>
            <w:r>
              <w:rPr>
                <w:spacing w:val="12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лифте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Объясняют</w:t>
            </w:r>
            <w:r>
              <w:rPr>
                <w:spacing w:val="10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правила</w:t>
            </w:r>
            <w:r>
              <w:rPr>
                <w:spacing w:val="10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и</w:t>
            </w:r>
            <w:r>
              <w:rPr>
                <w:spacing w:val="1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вырабатывают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навыки</w:t>
            </w:r>
            <w:r>
              <w:rPr>
                <w:spacing w:val="16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приёмов</w:t>
            </w:r>
            <w:r>
              <w:rPr>
                <w:spacing w:val="16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оказания</w:t>
            </w:r>
            <w:r>
              <w:rPr>
                <w:spacing w:val="17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первой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lastRenderedPageBreak/>
              <w:t>13-17.01</w:t>
            </w:r>
          </w:p>
        </w:tc>
      </w:tr>
      <w:tr w:rsidR="008D3667">
        <w:trPr>
          <w:gridAfter w:val="1"/>
          <w:wAfter w:w="1560" w:type="dxa"/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widowControl w:val="0"/>
              <w:autoSpaceDE w:val="0"/>
              <w:autoSpaceDN w:val="0"/>
              <w:spacing w:before="143" w:after="0" w:line="230" w:lineRule="auto"/>
              <w:ind w:left="169" w:right="484"/>
              <w:rPr>
                <w:rFonts w:ascii="Cambria" w:eastAsia="Cambria" w:hAnsi="Cambria" w:cs="Cambria"/>
                <w:sz w:val="18"/>
                <w:lang w:val="ru-RU"/>
              </w:rPr>
            </w:pP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Характеризуют</w:t>
            </w:r>
            <w:r>
              <w:rPr>
                <w:rFonts w:ascii="Cambria" w:eastAsia="Cambria" w:hAnsi="Cambria" w:cs="Cambria"/>
                <w:spacing w:val="19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пожар,</w:t>
            </w:r>
            <w:r>
              <w:rPr>
                <w:rFonts w:ascii="Cambria" w:eastAsia="Cambria" w:hAnsi="Cambria" w:cs="Cambria"/>
                <w:spacing w:val="19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его</w:t>
            </w:r>
            <w:r>
              <w:rPr>
                <w:rFonts w:ascii="Cambria" w:eastAsia="Cambria" w:hAnsi="Cambria" w:cs="Cambria"/>
                <w:spacing w:val="19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факторы</w:t>
            </w:r>
            <w:r>
              <w:rPr>
                <w:rFonts w:ascii="Cambria" w:eastAsia="Cambria" w:hAnsi="Cambria" w:cs="Cambria"/>
                <w:spacing w:val="-40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и</w:t>
            </w:r>
            <w:r>
              <w:rPr>
                <w:rFonts w:ascii="Cambria" w:eastAsia="Cambria" w:hAnsi="Cambria" w:cs="Cambria"/>
                <w:spacing w:val="19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стадии</w:t>
            </w:r>
            <w:r>
              <w:rPr>
                <w:rFonts w:ascii="Cambria" w:eastAsia="Cambria" w:hAnsi="Cambria" w:cs="Cambria"/>
                <w:spacing w:val="19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развития</w:t>
            </w:r>
            <w:r>
              <w:rPr>
                <w:rFonts w:ascii="Cambria" w:eastAsia="Cambria" w:hAnsi="Cambria" w:cs="Cambria"/>
                <w:w w:val="162"/>
                <w:sz w:val="18"/>
                <w:lang w:val="ru-RU"/>
              </w:rPr>
              <w:t xml:space="preserve"> </w:t>
            </w:r>
          </w:p>
          <w:p w:rsidR="008D3667" w:rsidRDefault="00136A75">
            <w:pPr>
              <w:widowControl w:val="0"/>
              <w:autoSpaceDE w:val="0"/>
              <w:autoSpaceDN w:val="0"/>
              <w:spacing w:after="0" w:line="230" w:lineRule="auto"/>
              <w:ind w:left="169" w:right="207"/>
              <w:rPr>
                <w:rFonts w:ascii="Cambria" w:eastAsia="Cambria" w:hAnsi="Cambria" w:cs="Cambria"/>
                <w:sz w:val="18"/>
                <w:lang w:val="ru-RU"/>
              </w:rPr>
            </w:pP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Объясняют</w:t>
            </w:r>
            <w:r>
              <w:rPr>
                <w:rFonts w:ascii="Cambria" w:eastAsia="Cambria" w:hAnsi="Cambria" w:cs="Cambria"/>
                <w:spacing w:val="9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условия</w:t>
            </w:r>
            <w:r>
              <w:rPr>
                <w:rFonts w:ascii="Cambria" w:eastAsia="Cambria" w:hAnsi="Cambria" w:cs="Cambria"/>
                <w:spacing w:val="10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и</w:t>
            </w:r>
            <w:r>
              <w:rPr>
                <w:rFonts w:ascii="Cambria" w:eastAsia="Cambria" w:hAnsi="Cambria" w:cs="Cambria"/>
                <w:spacing w:val="9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причины</w:t>
            </w:r>
            <w:r>
              <w:rPr>
                <w:rFonts w:ascii="Cambria" w:eastAsia="Cambria" w:hAnsi="Cambria" w:cs="Cambria"/>
                <w:spacing w:val="10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возник</w:t>
            </w:r>
            <w:r>
              <w:rPr>
                <w:rFonts w:ascii="Cambria" w:eastAsia="Cambria" w:hAnsi="Cambria" w:cs="Cambria"/>
                <w:spacing w:val="-4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новения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пожаров,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характеризуют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их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возможные  последствия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Вырабатывают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навыки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безопасных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действий</w:t>
            </w:r>
            <w:r>
              <w:rPr>
                <w:rFonts w:ascii="Cambria" w:eastAsia="Cambria" w:hAnsi="Cambria" w:cs="Cambria"/>
                <w:spacing w:val="14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при</w:t>
            </w:r>
            <w:r>
              <w:rPr>
                <w:rFonts w:ascii="Cambria" w:eastAsia="Cambria" w:hAnsi="Cambria" w:cs="Cambria"/>
                <w:spacing w:val="14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пожаре</w:t>
            </w:r>
            <w:r>
              <w:rPr>
                <w:rFonts w:ascii="Cambria" w:eastAsia="Cambria" w:hAnsi="Cambria" w:cs="Cambria"/>
                <w:spacing w:val="14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дома,</w:t>
            </w:r>
            <w:r>
              <w:rPr>
                <w:rFonts w:ascii="Cambria" w:eastAsia="Cambria" w:hAnsi="Cambria" w:cs="Cambria"/>
                <w:spacing w:val="15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на</w:t>
            </w:r>
            <w:r>
              <w:rPr>
                <w:rFonts w:ascii="Cambria" w:eastAsia="Cambria" w:hAnsi="Cambria" w:cs="Cambria"/>
                <w:spacing w:val="14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балконе,</w:t>
            </w:r>
            <w:r>
              <w:rPr>
                <w:rFonts w:ascii="Cambria" w:eastAsia="Cambria" w:hAnsi="Cambria" w:cs="Cambria"/>
                <w:spacing w:val="-4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в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подъезде,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в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лифте,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в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общественных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зданиях</w:t>
            </w:r>
            <w:r>
              <w:rPr>
                <w:rFonts w:ascii="Cambria" w:eastAsia="Cambria" w:hAnsi="Cambria" w:cs="Cambria"/>
                <w:w w:val="162"/>
                <w:sz w:val="18"/>
                <w:lang w:val="ru-RU"/>
              </w:rPr>
              <w:t xml:space="preserve"> </w:t>
            </w:r>
          </w:p>
          <w:p w:rsidR="008D3667" w:rsidRDefault="00136A75">
            <w:pPr>
              <w:widowControl w:val="0"/>
              <w:autoSpaceDE w:val="0"/>
              <w:autoSpaceDN w:val="0"/>
              <w:spacing w:after="0" w:line="230" w:lineRule="auto"/>
              <w:ind w:left="169" w:right="612"/>
              <w:rPr>
                <w:rFonts w:ascii="Cambria" w:eastAsia="Cambria" w:hAnsi="Cambria" w:cs="Cambria"/>
                <w:sz w:val="18"/>
                <w:lang w:val="ru-RU"/>
              </w:rPr>
            </w:pP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Вырабатывают</w:t>
            </w:r>
            <w:r>
              <w:rPr>
                <w:rFonts w:ascii="Cambria" w:eastAsia="Cambria" w:hAnsi="Cambria" w:cs="Cambria"/>
                <w:spacing w:val="8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навыки</w:t>
            </w:r>
            <w:r>
              <w:rPr>
                <w:rFonts w:ascii="Cambria" w:eastAsia="Cambria" w:hAnsi="Cambria" w:cs="Cambria"/>
                <w:spacing w:val="8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правильного</w:t>
            </w:r>
            <w:r>
              <w:rPr>
                <w:rFonts w:ascii="Cambria" w:eastAsia="Cambria" w:hAnsi="Cambria" w:cs="Cambria"/>
                <w:spacing w:val="-39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использования</w:t>
            </w:r>
            <w:r>
              <w:rPr>
                <w:rFonts w:ascii="Cambria" w:eastAsia="Cambria" w:hAnsi="Cambria" w:cs="Cambria"/>
                <w:spacing w:val="6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первичных</w:t>
            </w:r>
            <w:r>
              <w:rPr>
                <w:rFonts w:ascii="Cambria" w:eastAsia="Cambria" w:hAnsi="Cambria" w:cs="Cambria"/>
                <w:spacing w:val="7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средств пожаротушения,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оказания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первой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помощи</w:t>
            </w:r>
            <w:r>
              <w:rPr>
                <w:rFonts w:ascii="Cambria" w:eastAsia="Cambria" w:hAnsi="Cambria" w:cs="Cambria"/>
                <w:w w:val="162"/>
                <w:sz w:val="18"/>
                <w:lang w:val="ru-RU"/>
              </w:rPr>
              <w:t xml:space="preserve"> </w:t>
            </w:r>
          </w:p>
          <w:p w:rsidR="008D3667" w:rsidRDefault="00136A75">
            <w:pPr>
              <w:widowControl w:val="0"/>
              <w:autoSpaceDE w:val="0"/>
              <w:autoSpaceDN w:val="0"/>
              <w:spacing w:after="0" w:line="230" w:lineRule="auto"/>
              <w:ind w:left="169" w:right="347"/>
              <w:rPr>
                <w:rFonts w:ascii="Cambria" w:eastAsia="Cambria" w:hAnsi="Cambria" w:cs="Cambria"/>
                <w:sz w:val="18"/>
                <w:lang w:val="ru-RU"/>
              </w:rPr>
            </w:pP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Объясняют</w:t>
            </w:r>
            <w:r>
              <w:rPr>
                <w:rFonts w:ascii="Cambria" w:eastAsia="Cambria" w:hAnsi="Cambria" w:cs="Cambria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права,</w:t>
            </w:r>
            <w:r>
              <w:rPr>
                <w:rFonts w:ascii="Cambria" w:eastAsia="Cambria" w:hAnsi="Cambria" w:cs="Cambria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обязанности</w:t>
            </w:r>
            <w:r>
              <w:rPr>
                <w:rFonts w:ascii="Cambria" w:eastAsia="Cambria" w:hAnsi="Cambria" w:cs="Cambria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и</w:t>
            </w:r>
            <w:r>
              <w:rPr>
                <w:rFonts w:ascii="Cambria" w:eastAsia="Cambria" w:hAnsi="Cambria" w:cs="Cambria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ответ</w:t>
            </w:r>
            <w:r>
              <w:rPr>
                <w:rFonts w:ascii="Cambria" w:eastAsia="Cambria" w:hAnsi="Cambria" w:cs="Cambria"/>
                <w:spacing w:val="-39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ственность</w:t>
            </w:r>
            <w:r>
              <w:rPr>
                <w:rFonts w:ascii="Cambria" w:eastAsia="Cambria" w:hAnsi="Cambria" w:cs="Cambria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граждан</w:t>
            </w:r>
            <w:r>
              <w:rPr>
                <w:rFonts w:ascii="Cambria" w:eastAsia="Cambria" w:hAnsi="Cambria" w:cs="Cambria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в</w:t>
            </w:r>
            <w:r>
              <w:rPr>
                <w:rFonts w:ascii="Cambria" w:eastAsia="Cambria" w:hAnsi="Cambria" w:cs="Cambria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области  пожар­</w:t>
            </w:r>
            <w:r>
              <w:rPr>
                <w:rFonts w:ascii="Cambria" w:eastAsia="Cambria" w:hAnsi="Cambria" w:cs="Cambria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ной</w:t>
            </w:r>
            <w:r>
              <w:rPr>
                <w:rFonts w:ascii="Cambria" w:eastAsia="Cambria" w:hAnsi="Cambria" w:cs="Cambria"/>
                <w:spacing w:val="23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безопасности</w:t>
            </w:r>
            <w:r>
              <w:rPr>
                <w:rFonts w:ascii="Cambria" w:eastAsia="Cambria" w:hAnsi="Cambria" w:cs="Cambria"/>
                <w:w w:val="162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Объясняют</w:t>
            </w:r>
            <w:r>
              <w:rPr>
                <w:rFonts w:ascii="Cambria" w:eastAsia="Cambria" w:hAnsi="Cambria" w:cs="Cambria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правила</w:t>
            </w:r>
            <w:r>
              <w:rPr>
                <w:rFonts w:ascii="Cambria" w:eastAsia="Cambria" w:hAnsi="Cambria" w:cs="Cambria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и</w:t>
            </w:r>
            <w:r>
              <w:rPr>
                <w:rFonts w:ascii="Cambria" w:eastAsia="Cambria" w:hAnsi="Cambria" w:cs="Cambria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вырабатывают</w:t>
            </w:r>
            <w:r>
              <w:rPr>
                <w:rFonts w:ascii="Cambria" w:eastAsia="Cambria" w:hAnsi="Cambria" w:cs="Cambria"/>
                <w:spacing w:val="-39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навыки</w:t>
            </w:r>
            <w:r>
              <w:rPr>
                <w:rFonts w:ascii="Cambria" w:eastAsia="Cambria" w:hAnsi="Cambria" w:cs="Cambria"/>
                <w:spacing w:val="17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вызова</w:t>
            </w:r>
            <w:r>
              <w:rPr>
                <w:rFonts w:ascii="Cambria" w:eastAsia="Cambria" w:hAnsi="Cambria" w:cs="Cambria"/>
                <w:spacing w:val="17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экстренных</w:t>
            </w:r>
            <w:r>
              <w:rPr>
                <w:rFonts w:ascii="Cambria" w:eastAsia="Cambria" w:hAnsi="Cambria" w:cs="Cambria"/>
                <w:spacing w:val="17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служб</w:t>
            </w:r>
            <w:r>
              <w:rPr>
                <w:rFonts w:ascii="Cambria" w:eastAsia="Cambria" w:hAnsi="Cambria" w:cs="Cambria"/>
                <w:sz w:val="18"/>
                <w:lang w:val="ru-RU"/>
              </w:rPr>
              <w:t xml:space="preserve"> </w:t>
            </w:r>
            <w:r>
              <w:rPr>
                <w:spacing w:val="-1"/>
                <w:w w:val="110"/>
                <w:sz w:val="18"/>
                <w:lang w:val="ru-RU"/>
              </w:rPr>
              <w:t>и</w:t>
            </w:r>
            <w:r>
              <w:rPr>
                <w:w w:val="110"/>
                <w:sz w:val="18"/>
                <w:lang w:val="ru-RU"/>
              </w:rPr>
              <w:t xml:space="preserve"> </w:t>
            </w:r>
            <w:r>
              <w:rPr>
                <w:spacing w:val="-1"/>
                <w:w w:val="110"/>
                <w:sz w:val="18"/>
                <w:lang w:val="ru-RU"/>
              </w:rPr>
              <w:t>объясняют</w:t>
            </w:r>
            <w:r>
              <w:rPr>
                <w:w w:val="110"/>
                <w:sz w:val="18"/>
                <w:lang w:val="ru-RU"/>
              </w:rPr>
              <w:t xml:space="preserve"> </w:t>
            </w:r>
            <w:r>
              <w:rPr>
                <w:spacing w:val="-1"/>
                <w:w w:val="110"/>
                <w:sz w:val="18"/>
                <w:lang w:val="ru-RU"/>
              </w:rPr>
              <w:t>порядок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spacing w:val="-1"/>
                <w:w w:val="110"/>
                <w:sz w:val="18"/>
                <w:lang w:val="ru-RU"/>
              </w:rPr>
              <w:t>взаимодействия</w:t>
            </w:r>
            <w:r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с</w:t>
            </w:r>
            <w:r>
              <w:rPr>
                <w:spacing w:val="20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ними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20-24.01</w:t>
            </w:r>
          </w:p>
        </w:tc>
      </w:tr>
      <w:tr w:rsidR="008D3667">
        <w:trPr>
          <w:gridAfter w:val="1"/>
          <w:wAfter w:w="1560" w:type="dxa"/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ситуаций криминального характера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Характеризуют меры по предотвращению проникновения злоумышленников в дом </w:t>
            </w:r>
          </w:p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Характеризуют ситуации криминогенного  характера </w:t>
            </w:r>
          </w:p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Объясняют правила поведения с малознакомыми людьми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27-31.01</w:t>
            </w:r>
          </w:p>
        </w:tc>
      </w:tr>
      <w:tr w:rsidR="008D3667">
        <w:trPr>
          <w:gridAfter w:val="1"/>
          <w:wAfter w:w="1560" w:type="dxa"/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чения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Классифицируют аварийные ситуации</w:t>
            </w:r>
          </w:p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в коммунальных системах жизнеобеспечения </w:t>
            </w:r>
          </w:p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Объясняют правила подготовки к воз­</w:t>
            </w:r>
          </w:p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можным авариям в коммунальных</w:t>
            </w:r>
          </w:p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системах жизнеобеспечения </w:t>
            </w:r>
          </w:p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Вырабатывают навыки безопасных действий при авариях в коммунальных системах </w:t>
            </w:r>
            <w:r>
              <w:rPr>
                <w:lang w:val="ru-RU"/>
              </w:rPr>
              <w:t>жизнеобеспечения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3-7.02</w:t>
            </w:r>
          </w:p>
        </w:tc>
      </w:tr>
      <w:tr w:rsidR="008D3667">
        <w:trPr>
          <w:gridAfter w:val="1"/>
          <w:wAfter w:w="1560" w:type="dxa"/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дорожного движения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widowControl w:val="0"/>
              <w:autoSpaceDE w:val="0"/>
              <w:autoSpaceDN w:val="0"/>
              <w:spacing w:before="75" w:after="0" w:line="220" w:lineRule="auto"/>
              <w:ind w:left="174" w:right="150"/>
              <w:rPr>
                <w:rFonts w:ascii="Cambria" w:eastAsia="Cambria" w:hAnsi="Cambria" w:cs="Cambria"/>
                <w:sz w:val="18"/>
                <w:lang w:val="ru-RU"/>
              </w:rPr>
            </w:pP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Характеризуют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правила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дорожного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движения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и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объясняют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их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значение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spacing w:val="-1"/>
                <w:w w:val="110"/>
                <w:sz w:val="18"/>
                <w:lang w:val="ru-RU"/>
              </w:rPr>
              <w:t>Классифицируют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участников</w:t>
            </w:r>
            <w:r>
              <w:rPr>
                <w:rFonts w:ascii="Cambria" w:eastAsia="Cambria" w:hAnsi="Cambria" w:cs="Cambria"/>
                <w:spacing w:val="2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дорожного</w:t>
            </w:r>
            <w:r>
              <w:rPr>
                <w:rFonts w:ascii="Cambria" w:eastAsia="Cambria" w:hAnsi="Cambria" w:cs="Cambria"/>
                <w:spacing w:val="-40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движения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и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элементы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дороги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Характеризуют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условия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обеспечения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безопасности</w:t>
            </w:r>
            <w:r>
              <w:rPr>
                <w:rFonts w:ascii="Cambria" w:eastAsia="Cambria" w:hAnsi="Cambria" w:cs="Cambria"/>
                <w:spacing w:val="10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участников</w:t>
            </w:r>
            <w:r>
              <w:rPr>
                <w:rFonts w:ascii="Cambria" w:eastAsia="Cambria" w:hAnsi="Cambria" w:cs="Cambria"/>
                <w:spacing w:val="10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дорожного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движения</w:t>
            </w:r>
            <w:r>
              <w:rPr>
                <w:rFonts w:ascii="Cambria" w:eastAsia="Cambria" w:hAnsi="Cambria" w:cs="Cambria"/>
                <w:w w:val="162"/>
                <w:sz w:val="18"/>
                <w:lang w:val="ru-RU"/>
              </w:rPr>
              <w:t xml:space="preserve"> </w:t>
            </w:r>
          </w:p>
          <w:p w:rsidR="008D3667" w:rsidRDefault="008D36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10-14.02</w:t>
            </w:r>
          </w:p>
        </w:tc>
      </w:tr>
      <w:tr w:rsidR="008D3667">
        <w:trPr>
          <w:gridAfter w:val="1"/>
          <w:wAfter w:w="1560" w:type="dxa"/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пешехода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widowControl w:val="0"/>
              <w:autoSpaceDE w:val="0"/>
              <w:autoSpaceDN w:val="0"/>
              <w:spacing w:before="78" w:after="0" w:line="220" w:lineRule="auto"/>
              <w:ind w:left="174" w:right="594"/>
              <w:rPr>
                <w:rFonts w:ascii="Cambria" w:eastAsia="Cambria" w:hAnsi="Cambria" w:cs="Cambria"/>
                <w:sz w:val="18"/>
                <w:lang w:val="ru-RU"/>
              </w:rPr>
            </w:pP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Характеризуют</w:t>
            </w:r>
            <w:r>
              <w:rPr>
                <w:rFonts w:ascii="Cambria" w:eastAsia="Cambria" w:hAnsi="Cambria" w:cs="Cambria"/>
                <w:spacing w:val="8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правила</w:t>
            </w:r>
            <w:r>
              <w:rPr>
                <w:rFonts w:ascii="Cambria" w:eastAsia="Cambria" w:hAnsi="Cambria" w:cs="Cambria"/>
                <w:spacing w:val="8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дорожного</w:t>
            </w:r>
            <w:r>
              <w:rPr>
                <w:rFonts w:ascii="Cambria" w:eastAsia="Cambria" w:hAnsi="Cambria" w:cs="Cambria"/>
                <w:spacing w:val="-40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движения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для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пешеходов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Классифицируют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и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характеризуют</w:t>
            </w:r>
            <w:r>
              <w:rPr>
                <w:rFonts w:ascii="Cambria" w:eastAsia="Cambria" w:hAnsi="Cambria" w:cs="Cambria"/>
                <w:spacing w:val="-4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дорожные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знаки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для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пешеходов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Характеризуют</w:t>
            </w:r>
            <w:r>
              <w:rPr>
                <w:rFonts w:ascii="Cambria" w:eastAsia="Cambria" w:hAnsi="Cambria" w:cs="Cambria"/>
                <w:spacing w:val="9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дорожные</w:t>
            </w:r>
            <w:r>
              <w:rPr>
                <w:rFonts w:ascii="Cambria" w:eastAsia="Cambria" w:hAnsi="Cambria" w:cs="Cambria"/>
                <w:spacing w:val="9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ловушки</w:t>
            </w:r>
          </w:p>
          <w:p w:rsidR="008D3667" w:rsidRDefault="00136A75">
            <w:pPr>
              <w:widowControl w:val="0"/>
              <w:autoSpaceDE w:val="0"/>
              <w:autoSpaceDN w:val="0"/>
              <w:spacing w:after="0" w:line="220" w:lineRule="auto"/>
              <w:ind w:left="174" w:right="277"/>
              <w:rPr>
                <w:rFonts w:ascii="Cambria" w:eastAsia="Cambria" w:hAnsi="Cambria" w:cs="Cambria"/>
                <w:sz w:val="18"/>
                <w:lang w:val="ru-RU"/>
              </w:rPr>
            </w:pP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и</w:t>
            </w:r>
            <w:r>
              <w:rPr>
                <w:rFonts w:ascii="Cambria" w:eastAsia="Cambria" w:hAnsi="Cambria" w:cs="Cambria"/>
                <w:spacing w:val="8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объясняют</w:t>
            </w:r>
            <w:r>
              <w:rPr>
                <w:rFonts w:ascii="Cambria" w:eastAsia="Cambria" w:hAnsi="Cambria" w:cs="Cambria"/>
                <w:spacing w:val="9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правила</w:t>
            </w:r>
            <w:r>
              <w:rPr>
                <w:rFonts w:ascii="Cambria" w:eastAsia="Cambria" w:hAnsi="Cambria" w:cs="Cambria"/>
                <w:spacing w:val="8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их</w:t>
            </w:r>
            <w:r>
              <w:rPr>
                <w:rFonts w:ascii="Cambria" w:eastAsia="Cambria" w:hAnsi="Cambria" w:cs="Cambria"/>
                <w:spacing w:val="9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предупрежде­</w:t>
            </w:r>
            <w:r>
              <w:rPr>
                <w:rFonts w:ascii="Cambria" w:eastAsia="Cambria" w:hAnsi="Cambria" w:cs="Cambria"/>
                <w:spacing w:val="-4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ния</w:t>
            </w:r>
            <w:r>
              <w:rPr>
                <w:rFonts w:ascii="Cambria" w:eastAsia="Cambria" w:hAnsi="Cambria" w:cs="Cambria"/>
                <w:w w:val="162"/>
                <w:sz w:val="18"/>
                <w:lang w:val="ru-RU"/>
              </w:rPr>
              <w:t xml:space="preserve"> </w:t>
            </w:r>
          </w:p>
          <w:p w:rsidR="008D3667" w:rsidRDefault="00136A75">
            <w:pPr>
              <w:widowControl w:val="0"/>
              <w:autoSpaceDE w:val="0"/>
              <w:autoSpaceDN w:val="0"/>
              <w:spacing w:after="0" w:line="220" w:lineRule="auto"/>
              <w:ind w:left="174"/>
              <w:rPr>
                <w:rFonts w:ascii="Cambria" w:eastAsia="Cambria" w:hAnsi="Cambria" w:cs="Cambria"/>
                <w:sz w:val="18"/>
                <w:lang w:val="ru-RU"/>
              </w:rPr>
            </w:pP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Вырабатывают</w:t>
            </w:r>
            <w:r>
              <w:rPr>
                <w:rFonts w:ascii="Cambria" w:eastAsia="Cambria" w:hAnsi="Cambria" w:cs="Cambria"/>
                <w:spacing w:val="2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навыки</w:t>
            </w:r>
            <w:r>
              <w:rPr>
                <w:rFonts w:ascii="Cambria" w:eastAsia="Cambria" w:hAnsi="Cambria" w:cs="Cambria"/>
                <w:spacing w:val="2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безопасного</w:t>
            </w:r>
            <w:r>
              <w:rPr>
                <w:rFonts w:ascii="Cambria" w:eastAsia="Cambria" w:hAnsi="Cambria" w:cs="Cambria"/>
                <w:spacing w:val="-39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перехода</w:t>
            </w:r>
            <w:r>
              <w:rPr>
                <w:rFonts w:ascii="Cambria" w:eastAsia="Cambria" w:hAnsi="Cambria" w:cs="Cambria"/>
                <w:spacing w:val="23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дороги</w:t>
            </w:r>
            <w:r>
              <w:rPr>
                <w:rFonts w:ascii="Cambria" w:eastAsia="Cambria" w:hAnsi="Cambria" w:cs="Cambria"/>
                <w:w w:val="162"/>
                <w:sz w:val="18"/>
                <w:lang w:val="ru-RU"/>
              </w:rPr>
              <w:t xml:space="preserve"> </w:t>
            </w:r>
          </w:p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w w:val="110"/>
                <w:sz w:val="18"/>
                <w:lang w:val="ru-RU"/>
              </w:rPr>
              <w:lastRenderedPageBreak/>
              <w:t>Объясняют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правила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применения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световозвращающих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элементов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lastRenderedPageBreak/>
              <w:t>17-21.02</w:t>
            </w: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pStyle w:val="TableParagraph"/>
              <w:spacing w:before="89" w:line="228" w:lineRule="auto"/>
              <w:ind w:right="217"/>
              <w:rPr>
                <w:sz w:val="18"/>
              </w:rPr>
            </w:pPr>
            <w:r>
              <w:rPr>
                <w:w w:val="110"/>
                <w:sz w:val="18"/>
              </w:rPr>
              <w:t>Характеризуют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дорожного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пассажиров Объясняют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обязанности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пассажиров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маршрутных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транспортных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средств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Объясняют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ремня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безопасности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детских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удерживающих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устройств</w:t>
            </w:r>
            <w:r>
              <w:rPr>
                <w:w w:val="162"/>
                <w:sz w:val="18"/>
              </w:rPr>
              <w:t xml:space="preserve"> </w:t>
            </w:r>
          </w:p>
          <w:p w:rsidR="008D3667" w:rsidRDefault="00136A75">
            <w:pPr>
              <w:pStyle w:val="TableParagraph"/>
              <w:spacing w:line="228" w:lineRule="auto"/>
              <w:ind w:right="417"/>
              <w:rPr>
                <w:sz w:val="18"/>
              </w:rPr>
            </w:pPr>
            <w:r>
              <w:rPr>
                <w:w w:val="110"/>
                <w:sz w:val="18"/>
              </w:rPr>
              <w:t>Вырабатывают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безопасных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пассажиров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происшествиях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маршрутных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транс­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портных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средствах</w:t>
            </w:r>
            <w:r>
              <w:rPr>
                <w:w w:val="162"/>
                <w:sz w:val="18"/>
              </w:rPr>
              <w:t xml:space="preserve"> </w:t>
            </w:r>
          </w:p>
          <w:p w:rsidR="008D3667" w:rsidRDefault="00136A75">
            <w:pPr>
              <w:pStyle w:val="TableParagraph"/>
              <w:spacing w:line="228" w:lineRule="auto"/>
              <w:ind w:right="414"/>
              <w:rPr>
                <w:sz w:val="18"/>
              </w:rPr>
            </w:pPr>
            <w:r>
              <w:rPr>
                <w:w w:val="110"/>
                <w:sz w:val="18"/>
              </w:rPr>
              <w:t>Объясняют правила поведения пасса­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жира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мотоцикла</w:t>
            </w:r>
            <w:r>
              <w:rPr>
                <w:w w:val="162"/>
                <w:sz w:val="18"/>
              </w:rPr>
              <w:t xml:space="preserve"> </w:t>
            </w:r>
          </w:p>
          <w:p w:rsidR="008D3667" w:rsidRDefault="008D36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24-28.02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rPr>
                <w:lang w:val="ru-RU"/>
              </w:rPr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pStyle w:val="TableParagraph"/>
              <w:spacing w:before="88" w:line="228" w:lineRule="auto"/>
              <w:ind w:right="590"/>
              <w:rPr>
                <w:sz w:val="18"/>
              </w:rPr>
            </w:pPr>
            <w:r>
              <w:rPr>
                <w:w w:val="110"/>
                <w:sz w:val="18"/>
              </w:rPr>
              <w:t>Характеризуют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дорожного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движения для </w:t>
            </w:r>
            <w:r>
              <w:rPr>
                <w:w w:val="110"/>
                <w:sz w:val="18"/>
              </w:rPr>
              <w:t>водителя велосипеда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индивидуальных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средств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передвижения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(электросамокаты,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скутеры,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сигвеи)</w:t>
            </w:r>
            <w:r>
              <w:rPr>
                <w:w w:val="162"/>
                <w:sz w:val="18"/>
              </w:rPr>
              <w:t xml:space="preserve"> </w:t>
            </w:r>
          </w:p>
          <w:p w:rsidR="008D3667" w:rsidRDefault="00136A75">
            <w:pPr>
              <w:pStyle w:val="TableParagraph"/>
              <w:spacing w:line="228" w:lineRule="auto"/>
              <w:ind w:right="677"/>
              <w:rPr>
                <w:sz w:val="18"/>
              </w:rPr>
            </w:pPr>
            <w:r>
              <w:rPr>
                <w:w w:val="110"/>
                <w:sz w:val="18"/>
              </w:rPr>
              <w:t>Характеризуют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дорожные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 водителя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велосипеда,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сигналы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велосипедиста</w:t>
            </w:r>
            <w:r>
              <w:rPr>
                <w:w w:val="162"/>
                <w:sz w:val="18"/>
              </w:rPr>
              <w:t xml:space="preserve"> </w:t>
            </w:r>
          </w:p>
          <w:p w:rsidR="008D3667" w:rsidRDefault="00136A75">
            <w:pPr>
              <w:pStyle w:val="TableParagraph"/>
              <w:spacing w:line="228" w:lineRule="auto"/>
              <w:ind w:right="15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выра­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батывают навыки безопасного использо­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вания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велосипеда</w:t>
            </w:r>
            <w:r>
              <w:rPr>
                <w:w w:val="162"/>
                <w:sz w:val="18"/>
              </w:rPr>
              <w:t xml:space="preserve"> </w:t>
            </w:r>
          </w:p>
          <w:p w:rsidR="008D3667" w:rsidRDefault="00136A75">
            <w:pPr>
              <w:pStyle w:val="TableParagraph"/>
              <w:spacing w:line="228" w:lineRule="auto"/>
              <w:ind w:right="162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дорож­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движения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управлению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монотранспортом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(мопедами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мото­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циклами)</w:t>
            </w:r>
            <w:r>
              <w:rPr>
                <w:w w:val="162"/>
                <w:sz w:val="18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3-7.03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rPr>
                <w:lang w:val="ru-RU"/>
              </w:rPr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дорожно-транспортных происшествиях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pStyle w:val="TableParagraph"/>
              <w:spacing w:before="111" w:line="228" w:lineRule="auto"/>
              <w:ind w:right="278"/>
              <w:rPr>
                <w:sz w:val="18"/>
              </w:rPr>
            </w:pPr>
            <w:r>
              <w:rPr>
                <w:w w:val="105"/>
                <w:sz w:val="18"/>
              </w:rPr>
              <w:t>Классифицируют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дорожно­транспорт­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происшествия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характеризуют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причины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возникновения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Вырабатывают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навыки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очевидца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дорожно­транспорт­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происшествия</w:t>
            </w:r>
            <w:r>
              <w:rPr>
                <w:w w:val="162"/>
                <w:sz w:val="18"/>
              </w:rPr>
              <w:t xml:space="preserve"> </w:t>
            </w:r>
          </w:p>
          <w:p w:rsidR="008D3667" w:rsidRDefault="00136A75">
            <w:pPr>
              <w:pStyle w:val="TableParagraph"/>
              <w:spacing w:line="228" w:lineRule="auto"/>
              <w:ind w:right="399"/>
              <w:rPr>
                <w:sz w:val="18"/>
              </w:rPr>
            </w:pPr>
            <w:r>
              <w:rPr>
                <w:w w:val="110"/>
                <w:sz w:val="18"/>
              </w:rPr>
              <w:t>Объясняют порядок действий при по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жаре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транспорте</w:t>
            </w:r>
            <w:r>
              <w:rPr>
                <w:w w:val="162"/>
                <w:sz w:val="18"/>
              </w:rPr>
              <w:t xml:space="preserve"> </w:t>
            </w:r>
          </w:p>
          <w:p w:rsidR="008D3667" w:rsidRDefault="008D36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10-14.03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rPr>
                <w:lang w:val="ru-RU"/>
              </w:rPr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pStyle w:val="TableParagraph"/>
              <w:spacing w:before="111" w:line="228" w:lineRule="auto"/>
              <w:ind w:right="97"/>
              <w:rPr>
                <w:sz w:val="18"/>
              </w:rPr>
            </w:pPr>
            <w:r>
              <w:rPr>
                <w:w w:val="110"/>
                <w:sz w:val="18"/>
              </w:rPr>
              <w:t>Характеризуют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особенности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опасности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 различных видах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транспорта (подзем­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железнодорожного,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водного,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воздушного)</w:t>
            </w:r>
            <w:r>
              <w:rPr>
                <w:w w:val="162"/>
                <w:sz w:val="18"/>
              </w:rPr>
              <w:t xml:space="preserve"> </w:t>
            </w:r>
          </w:p>
          <w:p w:rsidR="008D3667" w:rsidRDefault="00136A75">
            <w:pPr>
              <w:pStyle w:val="TableParagraph"/>
              <w:spacing w:line="228" w:lineRule="auto"/>
              <w:ind w:right="324"/>
              <w:rPr>
                <w:sz w:val="18"/>
              </w:rPr>
            </w:pPr>
            <w:r>
              <w:rPr>
                <w:w w:val="110"/>
                <w:sz w:val="18"/>
              </w:rPr>
              <w:t>Раскрывают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обязанности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пассажиров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транспорта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Вырабатывают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безопасного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поведения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пассажиров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происшествиях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транспорта</w:t>
            </w:r>
            <w:r>
              <w:rPr>
                <w:w w:val="162"/>
                <w:sz w:val="18"/>
              </w:rPr>
              <w:t xml:space="preserve"> </w:t>
            </w:r>
          </w:p>
          <w:p w:rsidR="008D3667" w:rsidRDefault="008D36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17.21.03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rPr>
                <w:lang w:val="ru-RU"/>
              </w:rPr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before="89" w:line="228" w:lineRule="auto"/>
              <w:ind w:right="459"/>
              <w:rPr>
                <w:rFonts w:ascii="Times New Roman" w:eastAsia="Cambria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Раскрывают</w:t>
            </w:r>
            <w:r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содержание</w:t>
            </w:r>
            <w:r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первой </w:t>
            </w:r>
            <w:r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помощи</w:t>
            </w:r>
            <w:r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последовательность</w:t>
            </w:r>
            <w:r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её</w:t>
            </w:r>
            <w:r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оказания </w:t>
            </w:r>
            <w:r>
              <w:rPr>
                <w:rFonts w:ascii="Times New Roman" w:eastAsia="Cambria" w:hAnsi="Times New Roman" w:cs="Times New Roman"/>
                <w:w w:val="105"/>
                <w:sz w:val="18"/>
                <w:lang w:val="ru-RU"/>
              </w:rPr>
              <w:t>Объясняют</w:t>
            </w:r>
            <w:r>
              <w:rPr>
                <w:rFonts w:ascii="Times New Roman" w:eastAsia="Cambria" w:hAnsi="Times New Roman" w:cs="Times New Roman"/>
                <w:spacing w:val="3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18"/>
                <w:lang w:val="ru-RU"/>
              </w:rPr>
              <w:t>правила</w:t>
            </w:r>
            <w:r>
              <w:rPr>
                <w:rFonts w:ascii="Times New Roman" w:eastAsia="Cambria" w:hAnsi="Times New Roman" w:cs="Times New Roman"/>
                <w:spacing w:val="3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18"/>
                <w:lang w:val="ru-RU"/>
              </w:rPr>
              <w:t>и</w:t>
            </w:r>
            <w:r>
              <w:rPr>
                <w:rFonts w:ascii="Times New Roman" w:eastAsia="Cambria" w:hAnsi="Times New Roman" w:cs="Times New Roman"/>
                <w:spacing w:val="3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18"/>
                <w:lang w:val="ru-RU"/>
              </w:rPr>
              <w:t>вырабатывают</w:t>
            </w:r>
            <w:r>
              <w:rPr>
                <w:rFonts w:ascii="Times New Roman" w:eastAsia="Cambria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18"/>
                <w:lang w:val="ru-RU"/>
              </w:rPr>
              <w:t>навыки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18"/>
                <w:lang w:val="ru-RU"/>
              </w:rPr>
              <w:t>оказания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18"/>
                <w:lang w:val="ru-RU"/>
              </w:rPr>
              <w:t>первой  помощи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18"/>
                <w:lang w:val="ru-RU"/>
              </w:rPr>
              <w:t>при</w:t>
            </w:r>
            <w:r>
              <w:rPr>
                <w:rFonts w:ascii="Times New Roman" w:eastAsia="Cambria" w:hAnsi="Times New Roman" w:cs="Times New Roman"/>
                <w:spacing w:val="4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18"/>
                <w:lang w:val="ru-RU"/>
              </w:rPr>
              <w:t>различных</w:t>
            </w:r>
            <w:r>
              <w:rPr>
                <w:rFonts w:ascii="Times New Roman" w:eastAsia="Cambria" w:hAnsi="Times New Roman" w:cs="Times New Roman"/>
                <w:spacing w:val="4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18"/>
                <w:lang w:val="ru-RU"/>
              </w:rPr>
              <w:t>травмах в</w:t>
            </w:r>
            <w:r>
              <w:rPr>
                <w:rFonts w:ascii="Times New Roman" w:eastAsia="Cambria" w:hAnsi="Times New Roman" w:cs="Times New Roman"/>
                <w:spacing w:val="4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18"/>
                <w:lang w:val="ru-RU"/>
              </w:rPr>
              <w:t>результате</w:t>
            </w:r>
          </w:p>
          <w:p w:rsidR="008D3667" w:rsidRDefault="00136A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чрезвычайных</w:t>
            </w:r>
            <w:r>
              <w:rPr>
                <w:rFonts w:ascii="Times New Roman" w:hAnsi="Times New Roman" w:cs="Times New Roman"/>
                <w:spacing w:val="6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ситуаций</w:t>
            </w:r>
            <w:r>
              <w:rPr>
                <w:rFonts w:ascii="Times New Roman" w:hAnsi="Times New Roman" w:cs="Times New Roman"/>
                <w:spacing w:val="7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6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транспорте</w:t>
            </w:r>
            <w:r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Характеризуют</w:t>
            </w:r>
            <w:r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способы</w:t>
            </w:r>
            <w:r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извлечения</w:t>
            </w:r>
            <w:r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пострадавшего</w:t>
            </w:r>
            <w:r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из</w:t>
            </w:r>
            <w:r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транспорта</w:t>
            </w:r>
            <w:r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Моделируют</w:t>
            </w:r>
            <w:r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реальные</w:t>
            </w:r>
            <w:r>
              <w:rPr>
                <w:rFonts w:ascii="Times New Roman" w:hAnsi="Times New Roman" w:cs="Times New Roman"/>
                <w:spacing w:val="10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ситуации</w:t>
            </w:r>
            <w:r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0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решают</w:t>
            </w:r>
            <w:r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ситуационные</w:t>
            </w:r>
            <w:r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31-4.04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rPr>
                <w:lang w:val="ru-RU"/>
              </w:rPr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опасности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общественных местах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pStyle w:val="TableParagraph"/>
              <w:spacing w:before="86" w:line="228" w:lineRule="auto"/>
              <w:ind w:right="122"/>
              <w:rPr>
                <w:sz w:val="18"/>
              </w:rPr>
            </w:pPr>
            <w:r>
              <w:rPr>
                <w:w w:val="110"/>
                <w:sz w:val="18"/>
              </w:rPr>
              <w:t>Классифицируют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общественные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потенциальные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угрозы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безопасности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Характеризуют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потенциальные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опасности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Объясняют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вызова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экстренных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служб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lastRenderedPageBreak/>
              <w:t>порядок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взаимодействия</w:t>
            </w:r>
          </w:p>
          <w:p w:rsidR="008D3667" w:rsidRDefault="00136A75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w w:val="110"/>
                <w:sz w:val="18"/>
              </w:rPr>
              <w:t>с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ними</w:t>
            </w:r>
            <w:r>
              <w:rPr>
                <w:w w:val="162"/>
                <w:sz w:val="18"/>
              </w:rPr>
              <w:t xml:space="preserve"> </w:t>
            </w:r>
          </w:p>
          <w:p w:rsidR="008D3667" w:rsidRDefault="00136A75">
            <w:pPr>
              <w:pStyle w:val="TableParagraph"/>
              <w:spacing w:before="3" w:line="228" w:lineRule="auto"/>
              <w:ind w:right="265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Объясняют </w:t>
            </w:r>
            <w:r>
              <w:rPr>
                <w:w w:val="110"/>
                <w:sz w:val="18"/>
              </w:rPr>
              <w:t>порядок составления плана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случай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непредвиденных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обстоятельств</w:t>
            </w:r>
            <w:r>
              <w:rPr>
                <w:w w:val="162"/>
                <w:sz w:val="18"/>
              </w:rPr>
              <w:t xml:space="preserve"> </w:t>
            </w:r>
          </w:p>
          <w:p w:rsidR="008D3667" w:rsidRDefault="008D36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lastRenderedPageBreak/>
              <w:t>7-11.04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rPr>
                <w:lang w:val="ru-RU"/>
              </w:rPr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посещении массовых мероприятий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9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widowControl w:val="0"/>
              <w:autoSpaceDE w:val="0"/>
              <w:autoSpaceDN w:val="0"/>
              <w:spacing w:before="86" w:after="0" w:line="228" w:lineRule="auto"/>
              <w:ind w:left="169" w:right="277"/>
              <w:rPr>
                <w:rFonts w:ascii="Cambria" w:eastAsia="Cambria" w:hAnsi="Cambria" w:cs="Cambria"/>
                <w:sz w:val="18"/>
                <w:lang w:val="ru-RU"/>
              </w:rPr>
            </w:pP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Характеризуют массовые мероприятия</w:t>
            </w:r>
            <w:r>
              <w:rPr>
                <w:rFonts w:ascii="Cambria" w:eastAsia="Cambria" w:hAnsi="Cambria" w:cs="Cambria"/>
                <w:spacing w:val="-4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и</w:t>
            </w:r>
            <w:r>
              <w:rPr>
                <w:rFonts w:ascii="Cambria" w:eastAsia="Cambria" w:hAnsi="Cambria" w:cs="Cambria"/>
                <w:spacing w:val="13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объясняют</w:t>
            </w:r>
            <w:r>
              <w:rPr>
                <w:rFonts w:ascii="Cambria" w:eastAsia="Cambria" w:hAnsi="Cambria" w:cs="Cambria"/>
                <w:spacing w:val="14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правила</w:t>
            </w:r>
            <w:r>
              <w:rPr>
                <w:rFonts w:ascii="Cambria" w:eastAsia="Cambria" w:hAnsi="Cambria" w:cs="Cambria"/>
                <w:spacing w:val="14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подготовки</w:t>
            </w:r>
            <w:r>
              <w:rPr>
                <w:rFonts w:ascii="Cambria" w:eastAsia="Cambria" w:hAnsi="Cambria" w:cs="Cambria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к</w:t>
            </w:r>
            <w:r>
              <w:rPr>
                <w:rFonts w:ascii="Cambria" w:eastAsia="Cambria" w:hAnsi="Cambria" w:cs="Cambria"/>
                <w:spacing w:val="22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ним</w:t>
            </w:r>
            <w:r>
              <w:rPr>
                <w:rFonts w:ascii="Cambria" w:eastAsia="Cambria" w:hAnsi="Cambria" w:cs="Cambria"/>
                <w:w w:val="162"/>
                <w:sz w:val="18"/>
                <w:lang w:val="ru-RU"/>
              </w:rPr>
              <w:t xml:space="preserve"> </w:t>
            </w:r>
          </w:p>
          <w:p w:rsidR="008D3667" w:rsidRDefault="00136A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w w:val="110"/>
                <w:sz w:val="18"/>
                <w:lang w:val="ru-RU"/>
              </w:rPr>
              <w:t>Классифицируют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и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характеризуют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05"/>
                <w:sz w:val="18"/>
                <w:lang w:val="ru-RU"/>
              </w:rPr>
              <w:t>оборудование</w:t>
            </w:r>
            <w:r>
              <w:rPr>
                <w:spacing w:val="27"/>
                <w:w w:val="105"/>
                <w:sz w:val="18"/>
                <w:lang w:val="ru-RU"/>
              </w:rPr>
              <w:t xml:space="preserve"> </w:t>
            </w:r>
            <w:r>
              <w:rPr>
                <w:w w:val="105"/>
                <w:sz w:val="18"/>
                <w:lang w:val="ru-RU"/>
              </w:rPr>
              <w:t>мест</w:t>
            </w:r>
            <w:r>
              <w:rPr>
                <w:spacing w:val="27"/>
                <w:w w:val="105"/>
                <w:sz w:val="18"/>
                <w:lang w:val="ru-RU"/>
              </w:rPr>
              <w:t xml:space="preserve"> </w:t>
            </w:r>
            <w:r>
              <w:rPr>
                <w:w w:val="105"/>
                <w:sz w:val="18"/>
                <w:lang w:val="ru-RU"/>
              </w:rPr>
              <w:t>массового</w:t>
            </w:r>
            <w:r>
              <w:rPr>
                <w:spacing w:val="27"/>
                <w:w w:val="105"/>
                <w:sz w:val="18"/>
                <w:lang w:val="ru-RU"/>
              </w:rPr>
              <w:t xml:space="preserve"> </w:t>
            </w:r>
            <w:r>
              <w:rPr>
                <w:w w:val="105"/>
                <w:sz w:val="18"/>
                <w:lang w:val="ru-RU"/>
              </w:rPr>
              <w:t>пребыва</w:t>
            </w:r>
            <w:r>
              <w:rPr>
                <w:spacing w:val="-39"/>
                <w:w w:val="105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ния</w:t>
            </w:r>
            <w:r>
              <w:rPr>
                <w:spacing w:val="20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людей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14-18.04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pStyle w:val="TableParagraph"/>
              <w:spacing w:before="83" w:line="235" w:lineRule="auto"/>
              <w:ind w:right="640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Вырабатывают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навыки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действий при обнаружении угрозы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возникновения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пожара</w:t>
            </w:r>
            <w:r>
              <w:rPr>
                <w:w w:val="162"/>
                <w:sz w:val="18"/>
              </w:rPr>
              <w:t xml:space="preserve"> </w:t>
            </w:r>
          </w:p>
          <w:p w:rsidR="008D3667" w:rsidRDefault="00136A75">
            <w:pPr>
              <w:pStyle w:val="TableParagraph"/>
              <w:spacing w:line="235" w:lineRule="auto"/>
              <w:ind w:right="373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вырабатывают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навыки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эвакуации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зданий</w:t>
            </w:r>
            <w:r>
              <w:rPr>
                <w:w w:val="162"/>
                <w:sz w:val="18"/>
              </w:rPr>
              <w:t xml:space="preserve"> </w:t>
            </w:r>
          </w:p>
          <w:p w:rsidR="008D3667" w:rsidRDefault="00136A75">
            <w:pPr>
              <w:pStyle w:val="TableParagraph"/>
              <w:spacing w:line="235" w:lineRule="auto"/>
              <w:ind w:right="677"/>
              <w:rPr>
                <w:sz w:val="18"/>
              </w:rPr>
            </w:pPr>
            <w:r>
              <w:rPr>
                <w:w w:val="105"/>
                <w:sz w:val="18"/>
              </w:rPr>
              <w:t>Вырабатывают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навыки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обрушениях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сооружений</w:t>
            </w:r>
            <w:r>
              <w:rPr>
                <w:w w:val="162"/>
                <w:sz w:val="18"/>
              </w:rPr>
              <w:t xml:space="preserve"> </w:t>
            </w:r>
          </w:p>
          <w:p w:rsidR="008D3667" w:rsidRDefault="008D36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21.-25.04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rPr>
                <w:lang w:val="ru-RU"/>
              </w:rPr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w w:val="110"/>
                <w:sz w:val="18"/>
                <w:lang w:val="ru-RU"/>
              </w:rPr>
              <w:t>Моделируют реальные ситуации и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решают</w:t>
            </w:r>
            <w:r>
              <w:rPr>
                <w:spacing w:val="18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ситуационные</w:t>
            </w:r>
            <w:r>
              <w:rPr>
                <w:spacing w:val="18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задачи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28-02.05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rPr>
                <w:lang w:val="ru-RU"/>
              </w:rPr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Cambria" w:eastAsia="Cambria" w:hAnsi="Cambria" w:cs="Cambria"/>
                <w:spacing w:val="-1"/>
                <w:w w:val="110"/>
                <w:sz w:val="18"/>
                <w:lang w:val="ru-RU"/>
              </w:rPr>
              <w:t>Характеризуют</w:t>
            </w:r>
            <w:r>
              <w:rPr>
                <w:rFonts w:ascii="Cambria" w:eastAsia="Cambria" w:hAnsi="Cambria" w:cs="Cambria"/>
                <w:spacing w:val="3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опасности</w:t>
            </w:r>
            <w:r>
              <w:rPr>
                <w:rFonts w:ascii="Cambria" w:eastAsia="Cambria" w:hAnsi="Cambria" w:cs="Cambria"/>
                <w:spacing w:val="4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криминогенного</w:t>
            </w:r>
            <w:r>
              <w:rPr>
                <w:rFonts w:ascii="Cambria" w:eastAsia="Cambria" w:hAnsi="Cambria" w:cs="Cambria"/>
                <w:spacing w:val="6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и</w:t>
            </w:r>
            <w:r>
              <w:rPr>
                <w:rFonts w:ascii="Cambria" w:eastAsia="Cambria" w:hAnsi="Cambria" w:cs="Cambria"/>
                <w:spacing w:val="7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антиобщественного</w:t>
            </w:r>
            <w:r>
              <w:rPr>
                <w:rFonts w:ascii="Cambria" w:eastAsia="Cambria" w:hAnsi="Cambria" w:cs="Cambria"/>
                <w:spacing w:val="7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характера</w:t>
            </w:r>
            <w:r>
              <w:rPr>
                <w:rFonts w:ascii="Cambria" w:eastAsia="Cambria" w:hAnsi="Cambria" w:cs="Cambria"/>
                <w:sz w:val="18"/>
                <w:lang w:val="ru-RU"/>
              </w:rPr>
              <w:t xml:space="preserve"> </w:t>
            </w:r>
            <w:r>
              <w:rPr>
                <w:w w:val="105"/>
                <w:sz w:val="18"/>
                <w:lang w:val="ru-RU"/>
              </w:rPr>
              <w:t>в</w:t>
            </w:r>
            <w:r>
              <w:rPr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w w:val="105"/>
                <w:sz w:val="18"/>
                <w:lang w:val="ru-RU"/>
              </w:rPr>
              <w:t>общественных  местах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3-9.05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rPr>
                <w:lang w:val="ru-RU"/>
              </w:rPr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в ситуациях криминогенного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антиобщественного характера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88" w:type="dxa"/>
            <w:tcBorders>
              <w:top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widowControl w:val="0"/>
              <w:autoSpaceDE w:val="0"/>
              <w:autoSpaceDN w:val="0"/>
              <w:spacing w:before="83" w:after="0" w:line="235" w:lineRule="auto"/>
              <w:ind w:left="169" w:right="278"/>
              <w:rPr>
                <w:rFonts w:ascii="Cambria" w:eastAsia="Cambria" w:hAnsi="Cambria" w:cs="Cambria"/>
                <w:sz w:val="18"/>
                <w:lang w:val="ru-RU"/>
              </w:rPr>
            </w:pP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Вырабатывают</w:t>
            </w:r>
            <w:r>
              <w:rPr>
                <w:rFonts w:ascii="Cambria" w:eastAsia="Cambria" w:hAnsi="Cambria" w:cs="Cambria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навыки</w:t>
            </w:r>
            <w:r>
              <w:rPr>
                <w:rFonts w:ascii="Cambria" w:eastAsia="Cambria" w:hAnsi="Cambria" w:cs="Cambria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безопасных</w:t>
            </w:r>
            <w:r>
              <w:rPr>
                <w:rFonts w:ascii="Cambria" w:eastAsia="Cambria" w:hAnsi="Cambria" w:cs="Cambria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 xml:space="preserve">действий </w:t>
            </w:r>
            <w:r>
              <w:rPr>
                <w:rFonts w:ascii="Cambria" w:eastAsia="Cambria" w:hAnsi="Cambria" w:cs="Cambria"/>
                <w:spacing w:val="6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 xml:space="preserve">в ситуациях </w:t>
            </w:r>
            <w:r>
              <w:rPr>
                <w:rFonts w:ascii="Cambria" w:eastAsia="Cambria" w:hAnsi="Cambria" w:cs="Cambria"/>
                <w:spacing w:val="7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криминогенного</w:t>
            </w:r>
            <w:r>
              <w:rPr>
                <w:rFonts w:ascii="Cambria" w:eastAsia="Cambria" w:hAnsi="Cambria" w:cs="Cambria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и</w:t>
            </w:r>
            <w:r>
              <w:rPr>
                <w:rFonts w:ascii="Cambria" w:eastAsia="Cambria" w:hAnsi="Cambria" w:cs="Cambria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антиобщественного</w:t>
            </w:r>
            <w:r>
              <w:rPr>
                <w:rFonts w:ascii="Cambria" w:eastAsia="Cambria" w:hAnsi="Cambria" w:cs="Cambria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характера,</w:t>
            </w:r>
            <w:r>
              <w:rPr>
                <w:rFonts w:ascii="Cambria" w:eastAsia="Cambria" w:hAnsi="Cambria" w:cs="Cambria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при</w:t>
            </w:r>
            <w:r>
              <w:rPr>
                <w:rFonts w:ascii="Cambria" w:eastAsia="Cambria" w:hAnsi="Cambria" w:cs="Cambria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lastRenderedPageBreak/>
              <w:t>обнаружении</w:t>
            </w:r>
            <w:r>
              <w:rPr>
                <w:rFonts w:ascii="Cambria" w:eastAsia="Cambria" w:hAnsi="Cambria" w:cs="Cambria"/>
                <w:spacing w:val="14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бесхозных</w:t>
            </w:r>
            <w:r>
              <w:rPr>
                <w:rFonts w:ascii="Cambria" w:eastAsia="Cambria" w:hAnsi="Cambria" w:cs="Cambria"/>
                <w:spacing w:val="14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(потенциально</w:t>
            </w:r>
            <w:r>
              <w:rPr>
                <w:rFonts w:ascii="Cambria" w:eastAsia="Cambria" w:hAnsi="Cambria" w:cs="Cambria"/>
                <w:spacing w:val="-39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 xml:space="preserve">опасных) </w:t>
            </w:r>
            <w:r>
              <w:rPr>
                <w:rFonts w:ascii="Cambria" w:eastAsia="Cambria" w:hAnsi="Cambria" w:cs="Cambria"/>
                <w:spacing w:val="10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 xml:space="preserve">вещей </w:t>
            </w:r>
            <w:r>
              <w:rPr>
                <w:rFonts w:ascii="Cambria" w:eastAsia="Cambria" w:hAnsi="Cambria" w:cs="Cambria"/>
                <w:spacing w:val="10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 xml:space="preserve">и </w:t>
            </w:r>
            <w:r>
              <w:rPr>
                <w:rFonts w:ascii="Cambria" w:eastAsia="Cambria" w:hAnsi="Cambria" w:cs="Cambria"/>
                <w:spacing w:val="10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 xml:space="preserve">предметов, </w:t>
            </w:r>
            <w:r>
              <w:rPr>
                <w:rFonts w:ascii="Cambria" w:eastAsia="Cambria" w:hAnsi="Cambria" w:cs="Cambria"/>
                <w:spacing w:val="10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 xml:space="preserve">а </w:t>
            </w:r>
            <w:r>
              <w:rPr>
                <w:rFonts w:ascii="Cambria" w:eastAsia="Cambria" w:hAnsi="Cambria" w:cs="Cambria"/>
                <w:spacing w:val="10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также</w:t>
            </w:r>
            <w:r>
              <w:rPr>
                <w:rFonts w:ascii="Cambria" w:eastAsia="Cambria" w:hAnsi="Cambria" w:cs="Cambria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в</w:t>
            </w:r>
            <w:r>
              <w:rPr>
                <w:rFonts w:ascii="Cambria" w:eastAsia="Cambria" w:hAnsi="Cambria" w:cs="Cambria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условиях</w:t>
            </w:r>
            <w:r>
              <w:rPr>
                <w:rFonts w:ascii="Cambria" w:eastAsia="Cambria" w:hAnsi="Cambria" w:cs="Cambria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совершения</w:t>
            </w:r>
            <w:r>
              <w:rPr>
                <w:rFonts w:ascii="Cambria" w:eastAsia="Cambria" w:hAnsi="Cambria" w:cs="Cambria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террористического</w:t>
            </w:r>
            <w:r>
              <w:rPr>
                <w:rFonts w:ascii="Cambria" w:eastAsia="Cambria" w:hAnsi="Cambria" w:cs="Cambria"/>
                <w:spacing w:val="32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акта,</w:t>
            </w:r>
            <w:r>
              <w:rPr>
                <w:rFonts w:ascii="Cambria" w:eastAsia="Cambria" w:hAnsi="Cambria" w:cs="Cambria"/>
                <w:spacing w:val="33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в</w:t>
            </w:r>
            <w:r>
              <w:rPr>
                <w:rFonts w:ascii="Cambria" w:eastAsia="Cambria" w:hAnsi="Cambria" w:cs="Cambria"/>
                <w:spacing w:val="32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том</w:t>
            </w:r>
            <w:r>
              <w:rPr>
                <w:rFonts w:ascii="Cambria" w:eastAsia="Cambria" w:hAnsi="Cambria" w:cs="Cambria"/>
                <w:spacing w:val="33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числе</w:t>
            </w:r>
            <w:r>
              <w:rPr>
                <w:rFonts w:ascii="Cambria" w:eastAsia="Cambria" w:hAnsi="Cambria" w:cs="Cambria"/>
                <w:spacing w:val="32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при</w:t>
            </w:r>
            <w:r>
              <w:rPr>
                <w:rFonts w:ascii="Cambria" w:eastAsia="Cambria" w:hAnsi="Cambria" w:cs="Cambria"/>
                <w:spacing w:val="33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захвате</w:t>
            </w:r>
          </w:p>
          <w:p w:rsidR="008D3667" w:rsidRDefault="00136A75">
            <w:pPr>
              <w:widowControl w:val="0"/>
              <w:autoSpaceDE w:val="0"/>
              <w:autoSpaceDN w:val="0"/>
              <w:spacing w:after="0" w:line="235" w:lineRule="auto"/>
              <w:ind w:left="169" w:right="612"/>
              <w:rPr>
                <w:rFonts w:ascii="Cambria" w:eastAsia="Cambria" w:hAnsi="Cambria" w:cs="Cambria"/>
                <w:sz w:val="18"/>
                <w:lang w:val="ru-RU"/>
              </w:rPr>
            </w:pP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и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освобождении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заложников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Вырабатывают</w:t>
            </w:r>
            <w:r>
              <w:rPr>
                <w:rFonts w:ascii="Cambria" w:eastAsia="Cambria" w:hAnsi="Cambria" w:cs="Cambria"/>
                <w:spacing w:val="3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навыки</w:t>
            </w:r>
            <w:r>
              <w:rPr>
                <w:rFonts w:ascii="Cambria" w:eastAsia="Cambria" w:hAnsi="Cambria" w:cs="Cambria"/>
                <w:spacing w:val="3"/>
                <w:w w:val="105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8"/>
                <w:lang w:val="ru-RU"/>
              </w:rPr>
              <w:t>действий</w:t>
            </w:r>
          </w:p>
          <w:p w:rsidR="008D3667" w:rsidRDefault="00136A75">
            <w:pPr>
              <w:widowControl w:val="0"/>
              <w:autoSpaceDE w:val="0"/>
              <w:autoSpaceDN w:val="0"/>
              <w:spacing w:after="0" w:line="235" w:lineRule="auto"/>
              <w:ind w:left="169" w:right="158"/>
              <w:rPr>
                <w:rFonts w:ascii="Cambria" w:eastAsia="Cambria" w:hAnsi="Cambria" w:cs="Cambria"/>
                <w:sz w:val="18"/>
                <w:lang w:val="ru-RU"/>
              </w:rPr>
            </w:pPr>
            <w:r>
              <w:rPr>
                <w:rFonts w:ascii="Cambria" w:eastAsia="Cambria" w:hAnsi="Cambria" w:cs="Cambria"/>
                <w:spacing w:val="-1"/>
                <w:w w:val="110"/>
                <w:sz w:val="18"/>
                <w:lang w:val="ru-RU"/>
              </w:rPr>
              <w:t>при</w:t>
            </w:r>
            <w:r>
              <w:rPr>
                <w:rFonts w:ascii="Cambria" w:eastAsia="Cambria" w:hAnsi="Cambria" w:cs="Cambria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spacing w:val="-1"/>
                <w:w w:val="110"/>
                <w:sz w:val="18"/>
                <w:lang w:val="ru-RU"/>
              </w:rPr>
              <w:t>взаимодействии</w:t>
            </w:r>
            <w:r>
              <w:rPr>
                <w:rFonts w:ascii="Cambria" w:eastAsia="Cambria" w:hAnsi="Cambria" w:cs="Cambria"/>
                <w:spacing w:val="2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spacing w:val="-1"/>
                <w:w w:val="110"/>
                <w:sz w:val="18"/>
                <w:lang w:val="ru-RU"/>
              </w:rPr>
              <w:t>с</w:t>
            </w:r>
            <w:r>
              <w:rPr>
                <w:rFonts w:ascii="Cambria" w:eastAsia="Cambria" w:hAnsi="Cambria" w:cs="Cambria"/>
                <w:spacing w:val="2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spacing w:val="-1"/>
                <w:w w:val="110"/>
                <w:sz w:val="18"/>
                <w:lang w:val="ru-RU"/>
              </w:rPr>
              <w:t>правоохранитель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ными</w:t>
            </w:r>
            <w:r>
              <w:rPr>
                <w:rFonts w:ascii="Cambria" w:eastAsia="Cambria" w:hAnsi="Cambria" w:cs="Cambria"/>
                <w:spacing w:val="19"/>
                <w:w w:val="110"/>
                <w:sz w:val="18"/>
                <w:lang w:val="ru-RU"/>
              </w:rPr>
              <w:t xml:space="preserve"> </w:t>
            </w:r>
            <w:r>
              <w:rPr>
                <w:rFonts w:ascii="Cambria" w:eastAsia="Cambria" w:hAnsi="Cambria" w:cs="Cambria"/>
                <w:w w:val="110"/>
                <w:sz w:val="18"/>
                <w:lang w:val="ru-RU"/>
              </w:rPr>
              <w:t>органами</w:t>
            </w:r>
            <w:r>
              <w:rPr>
                <w:rFonts w:ascii="Cambria" w:eastAsia="Cambria" w:hAnsi="Cambria" w:cs="Cambria"/>
                <w:w w:val="162"/>
                <w:sz w:val="18"/>
                <w:lang w:val="ru-RU"/>
              </w:rPr>
              <w:t xml:space="preserve"> </w:t>
            </w:r>
          </w:p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w w:val="110"/>
                <w:sz w:val="18"/>
                <w:lang w:val="ru-RU"/>
              </w:rPr>
              <w:t>Моделируют реальные ситуации и</w:t>
            </w:r>
            <w:r>
              <w:rPr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ре</w:t>
            </w:r>
            <w:r>
              <w:rPr>
                <w:spacing w:val="-41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шают</w:t>
            </w:r>
            <w:r>
              <w:rPr>
                <w:spacing w:val="18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ситуационные</w:t>
            </w:r>
            <w:r>
              <w:rPr>
                <w:spacing w:val="18"/>
                <w:w w:val="110"/>
                <w:sz w:val="18"/>
                <w:lang w:val="ru-RU"/>
              </w:rPr>
              <w:t xml:space="preserve"> </w:t>
            </w:r>
            <w:r>
              <w:rPr>
                <w:w w:val="110"/>
                <w:sz w:val="18"/>
                <w:lang w:val="ru-RU"/>
              </w:rPr>
              <w:t>задачи</w:t>
            </w:r>
          </w:p>
        </w:tc>
        <w:tc>
          <w:tcPr>
            <w:tcW w:w="4341" w:type="dxa"/>
            <w:vMerge w:val="restart"/>
            <w:tcBorders>
              <w:top w:val="single" w:sz="4" w:space="0" w:color="auto"/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12-17.05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rPr>
                <w:lang w:val="ru-RU"/>
              </w:rPr>
            </w:pPr>
          </w:p>
        </w:tc>
      </w:tr>
      <w:tr w:rsidR="008D3667">
        <w:trPr>
          <w:gridAfter w:val="2"/>
          <w:wAfter w:w="3119" w:type="dxa"/>
          <w:trHeight w:val="144"/>
          <w:tblCellSpacing w:w="0" w:type="dxa"/>
        </w:trPr>
        <w:tc>
          <w:tcPr>
            <w:tcW w:w="3073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8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4341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  <w:jc w:val="center"/>
            </w:pPr>
          </w:p>
        </w:tc>
      </w:tr>
    </w:tbl>
    <w:p w:rsidR="008D3667" w:rsidRDefault="008D3667">
      <w:pPr>
        <w:sectPr w:rsidR="008D36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667" w:rsidRDefault="00136A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9"/>
        <w:gridCol w:w="3751"/>
        <w:gridCol w:w="1502"/>
        <w:gridCol w:w="5012"/>
        <w:gridCol w:w="1520"/>
        <w:gridCol w:w="1528"/>
      </w:tblGrid>
      <w:tr w:rsidR="008D3667">
        <w:trPr>
          <w:trHeight w:val="144"/>
          <w:tblCellSpacing w:w="0" w:type="dxa"/>
        </w:trPr>
        <w:tc>
          <w:tcPr>
            <w:tcW w:w="7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3667" w:rsidRDefault="008D3667">
            <w:pPr>
              <w:spacing w:after="0"/>
              <w:ind w:left="135"/>
            </w:pPr>
          </w:p>
        </w:tc>
        <w:tc>
          <w:tcPr>
            <w:tcW w:w="37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3667" w:rsidRDefault="008D3667">
            <w:pPr>
              <w:spacing w:after="0"/>
              <w:ind w:left="135"/>
            </w:pPr>
          </w:p>
        </w:tc>
        <w:tc>
          <w:tcPr>
            <w:tcW w:w="149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023" w:type="dxa"/>
            <w:vMerge w:val="restart"/>
            <w:tcBorders>
              <w:left w:val="single" w:sz="4" w:space="0" w:color="auto"/>
            </w:tcBorders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lang w:val="ru-RU"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>иды</w:t>
            </w:r>
            <w:r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обучающихся</w:t>
            </w:r>
          </w:p>
        </w:tc>
        <w:tc>
          <w:tcPr>
            <w:tcW w:w="1509" w:type="dxa"/>
            <w:vMerge w:val="restart"/>
            <w:tcBorders>
              <w:left w:val="single" w:sz="4" w:space="0" w:color="auto"/>
            </w:tcBorders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b/>
                <w:lang w:val="ru-RU"/>
              </w:rPr>
              <w:t>Примерная дата проведения</w:t>
            </w:r>
          </w:p>
        </w:tc>
        <w:tc>
          <w:tcPr>
            <w:tcW w:w="1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Фактическая дата проведения</w:t>
            </w: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667" w:rsidRDefault="008D3667"/>
        </w:tc>
        <w:tc>
          <w:tcPr>
            <w:tcW w:w="37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667" w:rsidRDefault="008D3667"/>
        </w:tc>
        <w:tc>
          <w:tcPr>
            <w:tcW w:w="149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3667" w:rsidRDefault="008D3667">
            <w:pPr>
              <w:spacing w:after="0"/>
              <w:ind w:left="135"/>
            </w:pPr>
          </w:p>
        </w:tc>
        <w:tc>
          <w:tcPr>
            <w:tcW w:w="5023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  <w:tc>
          <w:tcPr>
            <w:tcW w:w="1509" w:type="dxa"/>
            <w:vMerge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  <w:tc>
          <w:tcPr>
            <w:tcW w:w="1526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3667" w:rsidRDefault="008D3667"/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природной среде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widowControl w:val="0"/>
              <w:autoSpaceDE w:val="0"/>
              <w:autoSpaceDN w:val="0"/>
              <w:spacing w:before="80" w:after="0" w:line="235" w:lineRule="auto"/>
              <w:ind w:left="169" w:right="162"/>
              <w:rPr>
                <w:rFonts w:ascii="Times New Roman" w:eastAsia="Cambria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Классифицируют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характеризуют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чрезвычайные</w:t>
            </w:r>
            <w:r>
              <w:rPr>
                <w:rFonts w:ascii="Times New Roman" w:eastAsia="Cambria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ситуации</w:t>
            </w:r>
            <w:r>
              <w:rPr>
                <w:rFonts w:ascii="Times New Roman" w:eastAsia="Cambria" w:hAnsi="Times New Roman" w:cs="Times New Roman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природного</w:t>
            </w:r>
            <w:r>
              <w:rPr>
                <w:rFonts w:ascii="Times New Roman" w:eastAsia="Cambria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характера</w:t>
            </w:r>
            <w:r>
              <w:rPr>
                <w:rFonts w:ascii="Times New Roman" w:eastAsia="Cambria" w:hAnsi="Times New Roman" w:cs="Times New Roman"/>
                <w:w w:val="162"/>
                <w:sz w:val="20"/>
                <w:szCs w:val="20"/>
                <w:lang w:val="ru-RU"/>
              </w:rPr>
              <w:t xml:space="preserve"> </w:t>
            </w:r>
          </w:p>
          <w:p w:rsidR="008D3667" w:rsidRDefault="00136A75">
            <w:pPr>
              <w:widowControl w:val="0"/>
              <w:autoSpaceDE w:val="0"/>
              <w:autoSpaceDN w:val="0"/>
              <w:spacing w:after="0" w:line="202" w:lineRule="exact"/>
              <w:ind w:left="169"/>
              <w:rPr>
                <w:rFonts w:ascii="Times New Roman" w:eastAsia="Cambria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Раскрывают</w:t>
            </w:r>
            <w:r>
              <w:rPr>
                <w:rFonts w:ascii="Times New Roman" w:eastAsia="Cambria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правила</w:t>
            </w:r>
            <w:r>
              <w:rPr>
                <w:rFonts w:ascii="Times New Roman" w:eastAsia="Cambria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поведения</w:t>
            </w:r>
          </w:p>
          <w:p w:rsidR="008D3667" w:rsidRDefault="00136A75">
            <w:pPr>
              <w:widowControl w:val="0"/>
              <w:autoSpaceDE w:val="0"/>
              <w:autoSpaceDN w:val="0"/>
              <w:spacing w:before="1" w:after="0" w:line="235" w:lineRule="auto"/>
              <w:ind w:left="169" w:right="278"/>
              <w:rPr>
                <w:rFonts w:ascii="Times New Roman" w:eastAsia="Cambria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>
              <w:rPr>
                <w:rFonts w:ascii="Times New Roman" w:eastAsia="Cambria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снижения</w:t>
            </w:r>
            <w:r>
              <w:rPr>
                <w:rFonts w:ascii="Times New Roman" w:eastAsia="Cambria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риска</w:t>
            </w:r>
            <w:r>
              <w:rPr>
                <w:rFonts w:ascii="Times New Roman" w:eastAsia="Cambria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встречи</w:t>
            </w:r>
            <w:r>
              <w:rPr>
                <w:rFonts w:ascii="Times New Roman" w:eastAsia="Cambria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>
              <w:rPr>
                <w:rFonts w:ascii="Times New Roman" w:eastAsia="Cambria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дикими</w:t>
            </w:r>
            <w:r>
              <w:rPr>
                <w:rFonts w:ascii="Times New Roman" w:eastAsia="Cambria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животными</w:t>
            </w:r>
            <w:r>
              <w:rPr>
                <w:rFonts w:ascii="Times New Roman" w:eastAsia="Cambria" w:hAnsi="Times New Roman" w:cs="Times New Roman"/>
                <w:w w:val="162"/>
                <w:sz w:val="20"/>
                <w:szCs w:val="20"/>
                <w:lang w:val="ru-RU"/>
              </w:rPr>
              <w:t xml:space="preserve"> </w:t>
            </w:r>
          </w:p>
          <w:p w:rsidR="008D3667" w:rsidRDefault="00136A75">
            <w:pPr>
              <w:widowControl w:val="0"/>
              <w:autoSpaceDE w:val="0"/>
              <w:autoSpaceDN w:val="0"/>
              <w:spacing w:after="0" w:line="235" w:lineRule="auto"/>
              <w:ind w:left="169" w:right="162"/>
              <w:rPr>
                <w:rFonts w:ascii="Times New Roman" w:eastAsia="Cambria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Вырабатывают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навыки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безопасных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действий</w:t>
            </w:r>
            <w:r>
              <w:rPr>
                <w:rFonts w:ascii="Times New Roman" w:eastAsia="Cambria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>
              <w:rPr>
                <w:rFonts w:ascii="Times New Roman" w:eastAsia="Cambria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встрече</w:t>
            </w:r>
            <w:r>
              <w:rPr>
                <w:rFonts w:ascii="Times New Roman" w:eastAsia="Cambria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>
              <w:rPr>
                <w:rFonts w:ascii="Times New Roman" w:eastAsia="Cambria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дикими</w:t>
            </w:r>
            <w:r>
              <w:rPr>
                <w:rFonts w:ascii="Times New Roman" w:eastAsia="Cambria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животными,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укусах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животных,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змей,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пауков,</w:t>
            </w:r>
            <w:r>
              <w:rPr>
                <w:rFonts w:ascii="Times New Roman" w:eastAsia="Cambria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клещей</w:t>
            </w:r>
            <w:r>
              <w:rPr>
                <w:rFonts w:ascii="Times New Roman" w:eastAsia="Cambria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Cambria" w:hAnsi="Times New Roman" w:cs="Times New Roman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насекомых</w:t>
            </w:r>
            <w:r>
              <w:rPr>
                <w:rFonts w:ascii="Times New Roman" w:eastAsia="Cambria" w:hAnsi="Times New Roman" w:cs="Times New Roman"/>
                <w:w w:val="162"/>
                <w:sz w:val="20"/>
                <w:szCs w:val="20"/>
                <w:lang w:val="ru-RU"/>
              </w:rPr>
              <w:t xml:space="preserve"> </w:t>
            </w:r>
          </w:p>
          <w:p w:rsidR="008D3667" w:rsidRDefault="00136A75">
            <w:pPr>
              <w:widowControl w:val="0"/>
              <w:autoSpaceDE w:val="0"/>
              <w:autoSpaceDN w:val="0"/>
              <w:spacing w:after="0" w:line="235" w:lineRule="auto"/>
              <w:ind w:left="169" w:right="93"/>
              <w:rPr>
                <w:rFonts w:ascii="Times New Roman" w:eastAsia="Cambria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Объясняют различия между съедобными</w:t>
            </w:r>
            <w:r>
              <w:rPr>
                <w:rFonts w:ascii="Times New Roman" w:eastAsia="Cambria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ядовитыми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грибами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растениями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Раскрывают</w:t>
            </w:r>
            <w:r>
              <w:rPr>
                <w:rFonts w:ascii="Times New Roman" w:eastAsia="Cambria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правила</w:t>
            </w:r>
            <w:r>
              <w:rPr>
                <w:rFonts w:ascii="Times New Roman" w:eastAsia="Cambria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поведения</w:t>
            </w:r>
            <w:r>
              <w:rPr>
                <w:rFonts w:ascii="Times New Roman" w:eastAsia="Cambria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снижения</w:t>
            </w:r>
            <w:r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риска</w:t>
            </w:r>
            <w:r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отравления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2-6.09</w:t>
            </w:r>
          </w:p>
        </w:tc>
        <w:tc>
          <w:tcPr>
            <w:tcW w:w="1526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D3667" w:rsidRDefault="008D3667"/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widowControl w:val="0"/>
              <w:autoSpaceDE w:val="0"/>
              <w:autoSpaceDN w:val="0"/>
              <w:spacing w:before="106" w:after="0" w:line="228" w:lineRule="auto"/>
              <w:ind w:left="169" w:right="451"/>
              <w:jc w:val="both"/>
              <w:rPr>
                <w:rFonts w:ascii="Times New Roman" w:eastAsia="Cambria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 xml:space="preserve">Характеризуют автономные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условия,</w:t>
            </w:r>
            <w:r>
              <w:rPr>
                <w:rFonts w:ascii="Times New Roman" w:eastAsia="Cambria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раскрывают их опасности и порядок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подготовки</w:t>
            </w:r>
            <w:r>
              <w:rPr>
                <w:rFonts w:ascii="Times New Roman" w:eastAsia="Cambria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к</w:t>
            </w:r>
            <w:r>
              <w:rPr>
                <w:rFonts w:ascii="Times New Roman" w:eastAsia="Cambria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ним</w:t>
            </w:r>
            <w:r>
              <w:rPr>
                <w:rFonts w:ascii="Times New Roman" w:eastAsia="Cambria" w:hAnsi="Times New Roman" w:cs="Times New Roman"/>
                <w:w w:val="162"/>
                <w:sz w:val="20"/>
                <w:szCs w:val="20"/>
                <w:lang w:val="ru-RU"/>
              </w:rPr>
              <w:t xml:space="preserve"> </w:t>
            </w:r>
          </w:p>
          <w:p w:rsidR="008D3667" w:rsidRDefault="00136A75">
            <w:pPr>
              <w:widowControl w:val="0"/>
              <w:autoSpaceDE w:val="0"/>
              <w:autoSpaceDN w:val="0"/>
              <w:spacing w:after="0" w:line="228" w:lineRule="auto"/>
              <w:ind w:left="169" w:right="162"/>
              <w:rPr>
                <w:rFonts w:ascii="Times New Roman" w:eastAsia="Cambria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Вырабатывают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навыки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безопасных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действий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при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автономном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существовании</w:t>
            </w:r>
            <w:r>
              <w:rPr>
                <w:rFonts w:ascii="Times New Roman" w:eastAsia="Cambria" w:hAnsi="Times New Roman" w:cs="Times New Roman"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>
              <w:rPr>
                <w:rFonts w:ascii="Times New Roman" w:eastAsia="Cambria" w:hAnsi="Times New Roman" w:cs="Times New Roman"/>
                <w:spacing w:val="30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природной</w:t>
            </w:r>
            <w:r>
              <w:rPr>
                <w:rFonts w:ascii="Times New Roman" w:eastAsia="Cambria" w:hAnsi="Times New Roman" w:cs="Times New Roman"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среде:</w:t>
            </w:r>
            <w:r>
              <w:rPr>
                <w:rFonts w:ascii="Times New Roman" w:eastAsia="Cambria" w:hAnsi="Times New Roman" w:cs="Times New Roman"/>
                <w:spacing w:val="30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ориентирование</w:t>
            </w:r>
            <w:r>
              <w:rPr>
                <w:rFonts w:ascii="Times New Roman" w:eastAsia="Cambria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>
              <w:rPr>
                <w:rFonts w:ascii="Times New Roman" w:eastAsia="Cambria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местности,</w:t>
            </w:r>
            <w:r>
              <w:rPr>
                <w:rFonts w:ascii="Times New Roman" w:eastAsia="Cambria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>
              <w:rPr>
                <w:rFonts w:ascii="Times New Roman" w:eastAsia="Cambria" w:hAnsi="Times New Roman" w:cs="Times New Roman"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том</w:t>
            </w:r>
            <w:r>
              <w:rPr>
                <w:rFonts w:ascii="Times New Roman" w:eastAsia="Cambria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числе</w:t>
            </w:r>
            <w:r>
              <w:rPr>
                <w:rFonts w:ascii="Times New Roman" w:eastAsia="Cambria" w:hAnsi="Times New Roman" w:cs="Times New Roman"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работа</w:t>
            </w:r>
          </w:p>
          <w:p w:rsidR="008D3667" w:rsidRDefault="00136A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компасом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картой,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обеспечение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ночлега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питания,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разведение</w:t>
            </w:r>
            <w:r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костра,</w:t>
            </w:r>
            <w:r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подача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сигналов  бедствия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9-13.09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pStyle w:val="TableParagraph"/>
              <w:spacing w:before="106" w:line="228" w:lineRule="auto"/>
              <w:ind w:right="52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Классифицируют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характеризуют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природные</w:t>
            </w:r>
            <w:r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пожары</w:t>
            </w:r>
            <w:r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опасности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Характеризуют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факторы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причины</w:t>
            </w:r>
            <w:r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возникновения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пожаров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Вырабатывают</w:t>
            </w:r>
            <w:r>
              <w:rPr>
                <w:rFonts w:ascii="Times New Roman" w:hAnsi="Times New Roman" w:cs="Times New Roman"/>
                <w:spacing w:val="5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навыки</w:t>
            </w:r>
            <w:r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безопасных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действий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нахождении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зоне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пожара</w:t>
            </w:r>
            <w:r>
              <w:rPr>
                <w:rFonts w:ascii="Times New Roman" w:hAnsi="Times New Roman" w:cs="Times New Roman"/>
                <w:w w:val="162"/>
                <w:sz w:val="20"/>
                <w:szCs w:val="20"/>
              </w:rPr>
              <w:t xml:space="preserve"> </w:t>
            </w:r>
          </w:p>
          <w:p w:rsidR="008D3667" w:rsidRDefault="008D36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16-20.09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горах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widowControl w:val="0"/>
              <w:autoSpaceDE w:val="0"/>
              <w:autoSpaceDN w:val="0"/>
              <w:spacing w:before="143" w:after="0" w:line="232" w:lineRule="auto"/>
              <w:ind w:left="169" w:right="162"/>
              <w:rPr>
                <w:rFonts w:ascii="Times New Roman" w:eastAsia="Cambria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Объясняют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устройство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гор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классифицируют</w:t>
            </w:r>
            <w:r>
              <w:rPr>
                <w:rFonts w:ascii="Times New Roman" w:eastAsia="Cambria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горные</w:t>
            </w:r>
            <w:r>
              <w:rPr>
                <w:rFonts w:ascii="Times New Roman" w:eastAsia="Cambria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породы</w:t>
            </w:r>
            <w:r>
              <w:rPr>
                <w:rFonts w:ascii="Times New Roman" w:eastAsia="Cambria" w:hAnsi="Times New Roman" w:cs="Times New Roman"/>
                <w:w w:val="162"/>
                <w:sz w:val="20"/>
                <w:szCs w:val="20"/>
                <w:lang w:val="ru-RU"/>
              </w:rPr>
              <w:t xml:space="preserve"> </w:t>
            </w:r>
          </w:p>
          <w:p w:rsidR="008D3667" w:rsidRDefault="00136A75">
            <w:pPr>
              <w:widowControl w:val="0"/>
              <w:autoSpaceDE w:val="0"/>
              <w:autoSpaceDN w:val="0"/>
              <w:spacing w:after="0" w:line="232" w:lineRule="auto"/>
              <w:ind w:left="169" w:right="767"/>
              <w:rPr>
                <w:rFonts w:ascii="Times New Roman" w:eastAsia="Cambria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Раскрывают правила безопасного</w:t>
            </w:r>
            <w:r>
              <w:rPr>
                <w:rFonts w:ascii="Times New Roman" w:eastAsia="Cambria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поведения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в  горах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Характеризуют</w:t>
            </w:r>
            <w:r>
              <w:rPr>
                <w:rFonts w:ascii="Times New Roman" w:eastAsia="Cambria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снежные</w:t>
            </w:r>
            <w:r>
              <w:rPr>
                <w:rFonts w:ascii="Times New Roman" w:eastAsia="Cambria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лавины ,камнепады,</w:t>
            </w:r>
            <w:r>
              <w:rPr>
                <w:rFonts w:ascii="Times New Roman" w:eastAsia="Cambria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сели,</w:t>
            </w:r>
            <w:r>
              <w:rPr>
                <w:rFonts w:ascii="Times New Roman" w:eastAsia="Cambria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оползни,</w:t>
            </w:r>
            <w:r>
              <w:rPr>
                <w:rFonts w:ascii="Times New Roman" w:eastAsia="Cambria" w:hAnsi="Times New Roman" w:cs="Times New Roman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>
              <w:rPr>
                <w:rFonts w:ascii="Times New Roman" w:eastAsia="Cambria" w:hAnsi="Times New Roman" w:cs="Times New Roman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 xml:space="preserve">внешние </w:t>
            </w:r>
            <w:r>
              <w:rPr>
                <w:rFonts w:ascii="Times New Roman" w:eastAsia="Cambria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признаки</w:t>
            </w:r>
            <w:r>
              <w:rPr>
                <w:rFonts w:ascii="Times New Roman" w:eastAsia="Cambria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Cambria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опасности</w:t>
            </w:r>
            <w:r>
              <w:rPr>
                <w:rFonts w:ascii="Times New Roman" w:eastAsia="Cambria" w:hAnsi="Times New Roman" w:cs="Times New Roman"/>
                <w:w w:val="162"/>
                <w:sz w:val="20"/>
                <w:szCs w:val="20"/>
                <w:lang w:val="ru-RU"/>
              </w:rPr>
              <w:t xml:space="preserve"> </w:t>
            </w:r>
          </w:p>
          <w:p w:rsidR="008D3667" w:rsidRDefault="00136A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Вырабатывают</w:t>
            </w:r>
            <w:r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навыки</w:t>
            </w:r>
            <w:r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безопасных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действий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попадании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лавину,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необходимых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снижения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риска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попадания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</w:t>
            </w:r>
            <w:r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камнепад,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попадании</w:t>
            </w:r>
            <w:r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зону</w:t>
            </w:r>
            <w:r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селя,</w:t>
            </w:r>
            <w:r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начале</w:t>
            </w:r>
            <w:r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оползня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lastRenderedPageBreak/>
              <w:t>23-27.09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widowControl w:val="0"/>
              <w:autoSpaceDE w:val="0"/>
              <w:autoSpaceDN w:val="0"/>
              <w:spacing w:before="143" w:after="0" w:line="232" w:lineRule="auto"/>
              <w:ind w:left="169" w:right="162"/>
              <w:rPr>
                <w:rFonts w:ascii="Times New Roman" w:eastAsia="Cambria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Объясняют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общие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правила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безопасного</w:t>
            </w:r>
            <w:r>
              <w:rPr>
                <w:rFonts w:ascii="Times New Roman" w:eastAsia="Cambria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поведения</w:t>
            </w:r>
            <w:r>
              <w:rPr>
                <w:rFonts w:ascii="Times New Roman" w:eastAsia="Cambria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>
              <w:rPr>
                <w:rFonts w:ascii="Times New Roman" w:eastAsia="Cambria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водоёмах</w:t>
            </w:r>
            <w:r>
              <w:rPr>
                <w:rFonts w:ascii="Times New Roman" w:eastAsia="Cambria" w:hAnsi="Times New Roman" w:cs="Times New Roman"/>
                <w:w w:val="162"/>
                <w:sz w:val="20"/>
                <w:szCs w:val="20"/>
                <w:lang w:val="ru-RU"/>
              </w:rPr>
              <w:t xml:space="preserve"> </w:t>
            </w:r>
          </w:p>
          <w:p w:rsidR="008D3667" w:rsidRDefault="00136A75">
            <w:pPr>
              <w:widowControl w:val="0"/>
              <w:autoSpaceDE w:val="0"/>
              <w:autoSpaceDN w:val="0"/>
              <w:spacing w:before="1" w:after="0" w:line="232" w:lineRule="auto"/>
              <w:ind w:left="169" w:right="162"/>
              <w:rPr>
                <w:rFonts w:ascii="Times New Roman" w:eastAsia="Cambria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Раскрывают</w:t>
            </w:r>
            <w:r>
              <w:rPr>
                <w:rFonts w:ascii="Times New Roman" w:eastAsia="Cambria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правила</w:t>
            </w:r>
            <w:r>
              <w:rPr>
                <w:rFonts w:ascii="Times New Roman" w:eastAsia="Cambria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купания</w:t>
            </w:r>
            <w:r>
              <w:rPr>
                <w:rFonts w:ascii="Times New Roman" w:eastAsia="Cambria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>
              <w:rPr>
                <w:rFonts w:ascii="Times New Roman" w:eastAsia="Cambria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подготовленных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неподготовленных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местах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Характеризуют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правила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само­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взаимопомощи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терпящим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бедствие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на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воде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Вырабатывают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навыки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безопасных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действий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при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обнаружении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тонущего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человека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летом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человека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полынье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Раскрывают</w:t>
            </w:r>
            <w:r>
              <w:rPr>
                <w:rFonts w:ascii="Times New Roman" w:eastAsia="Cambria" w:hAnsi="Times New Roman" w:cs="Times New Roman"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правила</w:t>
            </w:r>
            <w:r>
              <w:rPr>
                <w:rFonts w:ascii="Times New Roman" w:eastAsia="Cambria" w:hAnsi="Times New Roman" w:cs="Times New Roman"/>
                <w:spacing w:val="29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поведения</w:t>
            </w:r>
          </w:p>
          <w:p w:rsidR="008D3667" w:rsidRDefault="00136A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нахождении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плавсредствах</w:t>
            </w:r>
            <w:r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льду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30-04.10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наводнении, цунами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pStyle w:val="TableParagraph"/>
              <w:spacing w:before="89" w:line="228" w:lineRule="auto"/>
              <w:ind w:right="37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Характеризуют</w:t>
            </w:r>
            <w:r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наводнения,</w:t>
            </w:r>
            <w:r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внешние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признаки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опасности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Вырабатывают</w:t>
            </w:r>
            <w:r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навыки</w:t>
            </w:r>
            <w:r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безопасных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действий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наводнении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Характеризуют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цунами,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внешние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признаки </w:t>
            </w:r>
            <w:r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опасности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Вырабатывают</w:t>
            </w:r>
            <w:r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навыки</w:t>
            </w:r>
            <w:r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безопасных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действий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нахождении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зоне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цунами</w:t>
            </w:r>
            <w:r>
              <w:rPr>
                <w:rFonts w:ascii="Times New Roman" w:hAnsi="Times New Roman" w:cs="Times New Roman"/>
                <w:w w:val="162"/>
                <w:sz w:val="20"/>
                <w:szCs w:val="20"/>
              </w:rPr>
              <w:t xml:space="preserve"> </w:t>
            </w:r>
          </w:p>
          <w:p w:rsidR="008D3667" w:rsidRDefault="008D36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07-11.10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смерче, грозе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widowControl w:val="0"/>
              <w:autoSpaceDE w:val="0"/>
              <w:autoSpaceDN w:val="0"/>
              <w:spacing w:before="88" w:after="0" w:line="228" w:lineRule="auto"/>
              <w:ind w:left="169" w:right="207"/>
              <w:rPr>
                <w:rFonts w:ascii="Times New Roman" w:eastAsia="Cambria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Характеризуют</w:t>
            </w:r>
            <w:r>
              <w:rPr>
                <w:rFonts w:ascii="Times New Roman" w:eastAsia="Cambria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ураганы,</w:t>
            </w:r>
            <w:r>
              <w:rPr>
                <w:rFonts w:ascii="Times New Roman" w:eastAsia="Cambria" w:hAnsi="Times New Roman" w:cs="Times New Roman"/>
                <w:spacing w:val="3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бури,</w:t>
            </w:r>
            <w:r>
              <w:rPr>
                <w:rFonts w:ascii="Times New Roman" w:eastAsia="Cambria" w:hAnsi="Times New Roman" w:cs="Times New Roman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смерчи,</w:t>
            </w:r>
            <w:r>
              <w:rPr>
                <w:rFonts w:ascii="Times New Roman" w:eastAsia="Cambria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внешние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признаки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опасности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Вырабатывают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навыки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безопасных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действий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ураганах,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бурях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смерчах</w:t>
            </w:r>
            <w:r>
              <w:rPr>
                <w:rFonts w:ascii="Times New Roman" w:eastAsia="Cambria" w:hAnsi="Times New Roman" w:cs="Times New Roman"/>
                <w:w w:val="162"/>
                <w:sz w:val="20"/>
                <w:szCs w:val="20"/>
                <w:lang w:val="ru-RU"/>
              </w:rPr>
              <w:t xml:space="preserve"> </w:t>
            </w:r>
          </w:p>
          <w:p w:rsidR="008D3667" w:rsidRDefault="00136A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Характеризуют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грозы,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внешние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признаки  и  опасности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Вырабатывают</w:t>
            </w:r>
            <w:r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навыки</w:t>
            </w:r>
            <w:r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безопасных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действий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попадании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грозу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14.18.10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землетрясении, извержении вулкана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pStyle w:val="TableParagraph"/>
              <w:spacing w:before="72" w:line="228" w:lineRule="auto"/>
              <w:ind w:right="22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Характеризуют</w:t>
            </w:r>
            <w:r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землетрясения</w:t>
            </w:r>
            <w:r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извержения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вулканов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опасности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Вырабатывают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навыки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безопасных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действий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землетрясении,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попадании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под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завал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Вырабатывают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навыки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безопасных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действий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нахождении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зоне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извержения</w:t>
            </w:r>
            <w:r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lastRenderedPageBreak/>
              <w:t>вулкана</w:t>
            </w:r>
            <w:r>
              <w:rPr>
                <w:rFonts w:ascii="Times New Roman" w:hAnsi="Times New Roman" w:cs="Times New Roman"/>
                <w:w w:val="162"/>
                <w:sz w:val="20"/>
                <w:szCs w:val="20"/>
              </w:rPr>
              <w:t xml:space="preserve"> </w:t>
            </w:r>
          </w:p>
          <w:p w:rsidR="008D3667" w:rsidRDefault="008D36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lastRenderedPageBreak/>
              <w:t>28-01.11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pStyle w:val="TableParagraph"/>
              <w:spacing w:before="71" w:line="228" w:lineRule="auto"/>
              <w:ind w:right="17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Раскрывают</w:t>
            </w:r>
            <w:r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смысл</w:t>
            </w:r>
            <w:r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понятий</w:t>
            </w:r>
            <w:r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«экология»</w:t>
            </w:r>
            <w:r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«экологическая </w:t>
            </w:r>
            <w:r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культура»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Объясняют</w:t>
            </w:r>
            <w:r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значение</w:t>
            </w:r>
            <w:r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экологии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устойчивого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общества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Раскрывают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правила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безопасного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поведения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неблагоприятной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эколо</w:t>
            </w:r>
            <w:r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гической</w:t>
            </w:r>
            <w:r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обстановке</w:t>
            </w:r>
            <w:r>
              <w:rPr>
                <w:rFonts w:ascii="Times New Roman" w:hAnsi="Times New Roman" w:cs="Times New Roman"/>
                <w:w w:val="162"/>
                <w:sz w:val="20"/>
                <w:szCs w:val="20"/>
              </w:rPr>
              <w:t xml:space="preserve"> </w:t>
            </w:r>
          </w:p>
          <w:p w:rsidR="008D3667" w:rsidRDefault="008D36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05-08.11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представления о здоровье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widowControl w:val="0"/>
              <w:autoSpaceDE w:val="0"/>
              <w:autoSpaceDN w:val="0"/>
              <w:spacing w:before="72" w:after="0" w:line="228" w:lineRule="auto"/>
              <w:ind w:left="169" w:right="217"/>
              <w:rPr>
                <w:rFonts w:ascii="Times New Roman" w:eastAsia="Cambria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Раскрывают</w:t>
            </w:r>
            <w:r>
              <w:rPr>
                <w:rFonts w:ascii="Times New Roman" w:eastAsia="Cambria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смысл</w:t>
            </w:r>
            <w:r>
              <w:rPr>
                <w:rFonts w:ascii="Times New Roman" w:eastAsia="Cambria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понятий</w:t>
            </w:r>
            <w:r>
              <w:rPr>
                <w:rFonts w:ascii="Times New Roman" w:eastAsia="Cambria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«здоровье»</w:t>
            </w:r>
            <w:r>
              <w:rPr>
                <w:rFonts w:ascii="Times New Roman" w:eastAsia="Cambria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Cambria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«здоровый</w:t>
            </w:r>
            <w:r>
              <w:rPr>
                <w:rFonts w:ascii="Times New Roman" w:eastAsia="Cambria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образ</w:t>
            </w:r>
            <w:r>
              <w:rPr>
                <w:rFonts w:ascii="Times New Roman" w:eastAsia="Cambria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жизни»</w:t>
            </w:r>
            <w:r>
              <w:rPr>
                <w:rFonts w:ascii="Times New Roman" w:eastAsia="Cambria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Cambria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>
              <w:rPr>
                <w:rFonts w:ascii="Times New Roman" w:eastAsia="Cambria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содержание,</w:t>
            </w:r>
            <w:r>
              <w:rPr>
                <w:rFonts w:ascii="Times New Roman" w:eastAsia="Cambria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объясняют</w:t>
            </w:r>
            <w:r>
              <w:rPr>
                <w:rFonts w:ascii="Times New Roman" w:eastAsia="Cambria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значение</w:t>
            </w:r>
            <w:r>
              <w:rPr>
                <w:rFonts w:ascii="Times New Roman" w:eastAsia="Cambria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здоровья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>
              <w:rPr>
                <w:rFonts w:ascii="Times New Roman" w:eastAsia="Cambria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человека</w:t>
            </w:r>
            <w:r>
              <w:rPr>
                <w:rFonts w:ascii="Times New Roman" w:eastAsia="Cambria" w:hAnsi="Times New Roman" w:cs="Times New Roman"/>
                <w:w w:val="162"/>
                <w:sz w:val="20"/>
                <w:szCs w:val="20"/>
                <w:lang w:val="ru-RU"/>
              </w:rPr>
              <w:t xml:space="preserve"> </w:t>
            </w:r>
          </w:p>
          <w:p w:rsidR="008D3667" w:rsidRDefault="00136A75">
            <w:pPr>
              <w:widowControl w:val="0"/>
              <w:autoSpaceDE w:val="0"/>
              <w:autoSpaceDN w:val="0"/>
              <w:spacing w:after="0" w:line="228" w:lineRule="auto"/>
              <w:ind w:left="169" w:right="509"/>
              <w:rPr>
                <w:rFonts w:ascii="Times New Roman" w:eastAsia="Cambria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Характеризуют</w:t>
            </w:r>
            <w:r>
              <w:rPr>
                <w:rFonts w:ascii="Times New Roman" w:eastAsia="Cambria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факторы,</w:t>
            </w:r>
            <w:r>
              <w:rPr>
                <w:rFonts w:ascii="Times New Roman" w:eastAsia="Cambria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влияющие</w:t>
            </w:r>
            <w:r>
              <w:rPr>
                <w:rFonts w:ascii="Times New Roman" w:eastAsia="Cambria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на</w:t>
            </w:r>
            <w:r>
              <w:rPr>
                <w:rFonts w:ascii="Times New Roman" w:eastAsia="Cambria" w:hAnsi="Times New Roman" w:cs="Times New Roman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здоровье</w:t>
            </w:r>
            <w:r>
              <w:rPr>
                <w:rFonts w:ascii="Times New Roman" w:eastAsia="Cambria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человека</w:t>
            </w:r>
            <w:r>
              <w:rPr>
                <w:rFonts w:ascii="Times New Roman" w:eastAsia="Cambria" w:hAnsi="Times New Roman" w:cs="Times New Roman"/>
                <w:w w:val="162"/>
                <w:sz w:val="20"/>
                <w:szCs w:val="20"/>
                <w:lang w:val="ru-RU"/>
              </w:rPr>
              <w:t xml:space="preserve"> </w:t>
            </w:r>
          </w:p>
          <w:p w:rsidR="008D3667" w:rsidRDefault="00136A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Раскрывают содержание элементов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 xml:space="preserve">здорового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образжизни, объясняют</w:t>
            </w:r>
            <w:r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пагубность</w:t>
            </w:r>
            <w:r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вредных</w:t>
            </w:r>
            <w:r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привычек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11-15.11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tbl>
            <w:tblPr>
              <w:tblStyle w:val="TableNormal1"/>
              <w:tblW w:w="0" w:type="auto"/>
              <w:tblInd w:w="12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655"/>
            </w:tblGrid>
            <w:tr w:rsidR="008D3667">
              <w:trPr>
                <w:trHeight w:val="349"/>
              </w:trPr>
              <w:tc>
                <w:tcPr>
                  <w:tcW w:w="4655" w:type="dxa"/>
                  <w:tcBorders>
                    <w:bottom w:val="nil"/>
                  </w:tcBorders>
                </w:tcPr>
                <w:p w:rsidR="008D3667" w:rsidRDefault="00136A75">
                  <w:pPr>
                    <w:pStyle w:val="TableParagraph"/>
                    <w:spacing w:before="136" w:line="194" w:lineRule="exac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Раскрывают</w:t>
                  </w:r>
                  <w:r>
                    <w:rPr>
                      <w:rFonts w:ascii="Times New Roman" w:hAnsi="Times New Roman" w:cs="Times New Roman"/>
                      <w:spacing w:val="8"/>
                      <w:w w:val="1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понятие</w:t>
                  </w:r>
                  <w:r>
                    <w:rPr>
                      <w:rFonts w:ascii="Times New Roman" w:hAnsi="Times New Roman" w:cs="Times New Roman"/>
                      <w:spacing w:val="9"/>
                      <w:w w:val="1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«инфекционные</w:t>
                  </w:r>
                </w:p>
              </w:tc>
            </w:tr>
            <w:tr w:rsidR="008D3667">
              <w:trPr>
                <w:trHeight w:val="205"/>
              </w:trPr>
              <w:tc>
                <w:tcPr>
                  <w:tcW w:w="4655" w:type="dxa"/>
                  <w:tcBorders>
                    <w:top w:val="nil"/>
                    <w:bottom w:val="nil"/>
                  </w:tcBorders>
                </w:tcPr>
                <w:p w:rsidR="008D3667" w:rsidRDefault="00136A75">
                  <w:pPr>
                    <w:pStyle w:val="TableParagraph"/>
                    <w:spacing w:line="186" w:lineRule="exac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заболевания»,</w:t>
                  </w:r>
                  <w:r>
                    <w:rPr>
                      <w:rFonts w:ascii="Times New Roman" w:hAnsi="Times New Roman" w:cs="Times New Roman"/>
                      <w:spacing w:val="15"/>
                      <w:w w:val="1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объясняют</w:t>
                  </w:r>
                  <w:r>
                    <w:rPr>
                      <w:rFonts w:ascii="Times New Roman" w:hAnsi="Times New Roman" w:cs="Times New Roman"/>
                      <w:spacing w:val="16"/>
                      <w:w w:val="1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причины</w:t>
                  </w:r>
                  <w:r>
                    <w:rPr>
                      <w:rFonts w:ascii="Times New Roman" w:hAnsi="Times New Roman" w:cs="Times New Roman"/>
                      <w:spacing w:val="15"/>
                      <w:w w:val="1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их</w:t>
                  </w:r>
                </w:p>
              </w:tc>
            </w:tr>
            <w:tr w:rsidR="008D3667">
              <w:trPr>
                <w:trHeight w:val="205"/>
              </w:trPr>
              <w:tc>
                <w:tcPr>
                  <w:tcW w:w="4655" w:type="dxa"/>
                  <w:tcBorders>
                    <w:top w:val="nil"/>
                    <w:bottom w:val="nil"/>
                  </w:tcBorders>
                </w:tcPr>
                <w:p w:rsidR="008D3667" w:rsidRDefault="00136A75">
                  <w:pPr>
                    <w:pStyle w:val="TableParagraph"/>
                    <w:spacing w:line="186" w:lineRule="exac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w w:val="105"/>
                      <w:sz w:val="20"/>
                      <w:szCs w:val="20"/>
                    </w:rPr>
                    <w:t>возникновения</w:t>
                  </w:r>
                  <w:r>
                    <w:rPr>
                      <w:rFonts w:ascii="Times New Roman" w:hAnsi="Times New Roman" w:cs="Times New Roman"/>
                      <w:w w:val="162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8D3667">
              <w:trPr>
                <w:trHeight w:val="205"/>
              </w:trPr>
              <w:tc>
                <w:tcPr>
                  <w:tcW w:w="4655" w:type="dxa"/>
                  <w:tcBorders>
                    <w:top w:val="nil"/>
                    <w:bottom w:val="nil"/>
                  </w:tcBorders>
                </w:tcPr>
                <w:p w:rsidR="008D3667" w:rsidRDefault="00136A75">
                  <w:pPr>
                    <w:pStyle w:val="TableParagraph"/>
                    <w:spacing w:line="186" w:lineRule="exac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Характеризуют</w:t>
                  </w:r>
                  <w:r>
                    <w:rPr>
                      <w:rFonts w:ascii="Times New Roman" w:hAnsi="Times New Roman" w:cs="Times New Roman"/>
                      <w:spacing w:val="12"/>
                      <w:w w:val="1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механизм</w:t>
                  </w:r>
                  <w:r>
                    <w:rPr>
                      <w:rFonts w:ascii="Times New Roman" w:hAnsi="Times New Roman" w:cs="Times New Roman"/>
                      <w:spacing w:val="12"/>
                      <w:w w:val="1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распростране­</w:t>
                  </w:r>
                </w:p>
              </w:tc>
            </w:tr>
            <w:tr w:rsidR="008D3667">
              <w:trPr>
                <w:trHeight w:val="205"/>
              </w:trPr>
              <w:tc>
                <w:tcPr>
                  <w:tcW w:w="4655" w:type="dxa"/>
                  <w:tcBorders>
                    <w:top w:val="nil"/>
                    <w:bottom w:val="nil"/>
                  </w:tcBorders>
                </w:tcPr>
                <w:p w:rsidR="008D3667" w:rsidRDefault="00136A75">
                  <w:pPr>
                    <w:pStyle w:val="TableParagraph"/>
                    <w:spacing w:line="186" w:lineRule="exac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ния</w:t>
                  </w:r>
                  <w:r>
                    <w:rPr>
                      <w:rFonts w:ascii="Times New Roman" w:hAnsi="Times New Roman" w:cs="Times New Roman"/>
                      <w:spacing w:val="14"/>
                      <w:w w:val="1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инфекционных</w:t>
                  </w:r>
                  <w:r>
                    <w:rPr>
                      <w:rFonts w:ascii="Times New Roman" w:hAnsi="Times New Roman" w:cs="Times New Roman"/>
                      <w:spacing w:val="15"/>
                      <w:w w:val="1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заболеваний,</w:t>
                  </w:r>
                </w:p>
              </w:tc>
            </w:tr>
            <w:tr w:rsidR="008D3667">
              <w:trPr>
                <w:trHeight w:val="205"/>
              </w:trPr>
              <w:tc>
                <w:tcPr>
                  <w:tcW w:w="4655" w:type="dxa"/>
                  <w:tcBorders>
                    <w:top w:val="nil"/>
                    <w:bottom w:val="nil"/>
                  </w:tcBorders>
                </w:tcPr>
                <w:p w:rsidR="008D3667" w:rsidRDefault="00136A75">
                  <w:pPr>
                    <w:pStyle w:val="TableParagraph"/>
                    <w:spacing w:line="186" w:lineRule="exac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w w:val="105"/>
                      <w:sz w:val="20"/>
                      <w:szCs w:val="20"/>
                    </w:rPr>
                    <w:t>вырабатывают</w:t>
                  </w:r>
                  <w:r>
                    <w:rPr>
                      <w:rFonts w:ascii="Times New Roman" w:hAnsi="Times New Roman" w:cs="Times New Roman"/>
                      <w:spacing w:val="39"/>
                      <w:w w:val="10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05"/>
                      <w:sz w:val="20"/>
                      <w:szCs w:val="20"/>
                    </w:rPr>
                    <w:t>навыки</w:t>
                  </w:r>
                  <w:r>
                    <w:rPr>
                      <w:rFonts w:ascii="Times New Roman" w:hAnsi="Times New Roman" w:cs="Times New Roman"/>
                      <w:spacing w:val="39"/>
                      <w:w w:val="10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05"/>
                      <w:sz w:val="20"/>
                      <w:szCs w:val="20"/>
                    </w:rPr>
                    <w:t>соблюдения</w:t>
                  </w:r>
                </w:p>
              </w:tc>
            </w:tr>
            <w:tr w:rsidR="008D3667" w:rsidRPr="00B5207C">
              <w:trPr>
                <w:trHeight w:val="205"/>
              </w:trPr>
              <w:tc>
                <w:tcPr>
                  <w:tcW w:w="4655" w:type="dxa"/>
                  <w:tcBorders>
                    <w:top w:val="nil"/>
                    <w:bottom w:val="nil"/>
                  </w:tcBorders>
                </w:tcPr>
                <w:p w:rsidR="008D3667" w:rsidRDefault="00136A75">
                  <w:pPr>
                    <w:pStyle w:val="TableParagraph"/>
                    <w:spacing w:line="186" w:lineRule="exac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мер</w:t>
                  </w:r>
                  <w:r>
                    <w:rPr>
                      <w:rFonts w:ascii="Times New Roman" w:hAnsi="Times New Roman" w:cs="Times New Roman"/>
                      <w:spacing w:val="18"/>
                      <w:w w:val="1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их</w:t>
                  </w:r>
                  <w:r>
                    <w:rPr>
                      <w:rFonts w:ascii="Times New Roman" w:hAnsi="Times New Roman" w:cs="Times New Roman"/>
                      <w:spacing w:val="18"/>
                      <w:w w:val="1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профилактики</w:t>
                  </w:r>
                  <w:r>
                    <w:rPr>
                      <w:rFonts w:ascii="Times New Roman" w:hAnsi="Times New Roman" w:cs="Times New Roman"/>
                      <w:spacing w:val="18"/>
                      <w:w w:val="1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и</w:t>
                  </w:r>
                  <w:r>
                    <w:rPr>
                      <w:rFonts w:ascii="Times New Roman" w:hAnsi="Times New Roman" w:cs="Times New Roman"/>
                      <w:spacing w:val="19"/>
                      <w:w w:val="1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защиты</w:t>
                  </w:r>
                </w:p>
              </w:tc>
            </w:tr>
            <w:tr w:rsidR="008D3667">
              <w:trPr>
                <w:trHeight w:val="205"/>
              </w:trPr>
              <w:tc>
                <w:tcPr>
                  <w:tcW w:w="4655" w:type="dxa"/>
                  <w:tcBorders>
                    <w:top w:val="nil"/>
                    <w:bottom w:val="nil"/>
                  </w:tcBorders>
                </w:tcPr>
                <w:p w:rsidR="008D3667" w:rsidRDefault="00136A75">
                  <w:pPr>
                    <w:pStyle w:val="TableParagraph"/>
                    <w:spacing w:line="186" w:lineRule="exac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от</w:t>
                  </w:r>
                  <w:r>
                    <w:rPr>
                      <w:rFonts w:ascii="Times New Roman" w:hAnsi="Times New Roman" w:cs="Times New Roman"/>
                      <w:spacing w:val="18"/>
                      <w:w w:val="1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них</w:t>
                  </w:r>
                  <w:r>
                    <w:rPr>
                      <w:rFonts w:ascii="Times New Roman" w:hAnsi="Times New Roman" w:cs="Times New Roman"/>
                      <w:w w:val="162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8D3667">
              <w:trPr>
                <w:trHeight w:val="205"/>
              </w:trPr>
              <w:tc>
                <w:tcPr>
                  <w:tcW w:w="4655" w:type="dxa"/>
                  <w:tcBorders>
                    <w:top w:val="nil"/>
                    <w:bottom w:val="nil"/>
                  </w:tcBorders>
                </w:tcPr>
                <w:p w:rsidR="008D3667" w:rsidRDefault="00136A75">
                  <w:pPr>
                    <w:pStyle w:val="TableParagraph"/>
                    <w:spacing w:line="186" w:lineRule="exac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Вырабатывают</w:t>
                  </w:r>
                  <w:r>
                    <w:rPr>
                      <w:rFonts w:ascii="Times New Roman" w:hAnsi="Times New Roman" w:cs="Times New Roman"/>
                      <w:spacing w:val="1"/>
                      <w:w w:val="1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навыки</w:t>
                  </w:r>
                  <w:r>
                    <w:rPr>
                      <w:rFonts w:ascii="Times New Roman" w:hAnsi="Times New Roman" w:cs="Times New Roman"/>
                      <w:spacing w:val="1"/>
                      <w:w w:val="1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безопасных</w:t>
                  </w:r>
                </w:p>
              </w:tc>
            </w:tr>
            <w:tr w:rsidR="008D3667">
              <w:trPr>
                <w:trHeight w:val="205"/>
              </w:trPr>
              <w:tc>
                <w:tcPr>
                  <w:tcW w:w="4655" w:type="dxa"/>
                  <w:tcBorders>
                    <w:top w:val="nil"/>
                    <w:bottom w:val="nil"/>
                  </w:tcBorders>
                </w:tcPr>
                <w:p w:rsidR="008D3667" w:rsidRDefault="00136A75">
                  <w:pPr>
                    <w:pStyle w:val="TableParagraph"/>
                    <w:spacing w:line="186" w:lineRule="exac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w w:val="105"/>
                      <w:sz w:val="20"/>
                      <w:szCs w:val="20"/>
                    </w:rPr>
                    <w:t>действий</w:t>
                  </w:r>
                  <w:r>
                    <w:rPr>
                      <w:rFonts w:ascii="Times New Roman" w:hAnsi="Times New Roman" w:cs="Times New Roman"/>
                      <w:spacing w:val="37"/>
                      <w:w w:val="10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05"/>
                      <w:sz w:val="20"/>
                      <w:szCs w:val="20"/>
                    </w:rPr>
                    <w:t>при</w:t>
                  </w:r>
                  <w:r>
                    <w:rPr>
                      <w:rFonts w:ascii="Times New Roman" w:hAnsi="Times New Roman" w:cs="Times New Roman"/>
                      <w:spacing w:val="37"/>
                      <w:w w:val="10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05"/>
                      <w:sz w:val="20"/>
                      <w:szCs w:val="20"/>
                    </w:rPr>
                    <w:t>возникновении</w:t>
                  </w:r>
                  <w:r>
                    <w:rPr>
                      <w:rFonts w:ascii="Times New Roman" w:hAnsi="Times New Roman" w:cs="Times New Roman"/>
                      <w:spacing w:val="38"/>
                      <w:w w:val="10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05"/>
                      <w:sz w:val="20"/>
                      <w:szCs w:val="20"/>
                    </w:rPr>
                    <w:t>чрезвы­</w:t>
                  </w:r>
                </w:p>
              </w:tc>
            </w:tr>
            <w:tr w:rsidR="008D3667">
              <w:trPr>
                <w:trHeight w:val="205"/>
              </w:trPr>
              <w:tc>
                <w:tcPr>
                  <w:tcW w:w="4655" w:type="dxa"/>
                  <w:tcBorders>
                    <w:top w:val="nil"/>
                    <w:bottom w:val="nil"/>
                  </w:tcBorders>
                </w:tcPr>
                <w:p w:rsidR="008D3667" w:rsidRDefault="00136A75">
                  <w:pPr>
                    <w:pStyle w:val="TableParagraph"/>
                    <w:spacing w:line="186" w:lineRule="exac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чайных</w:t>
                  </w:r>
                  <w:r>
                    <w:rPr>
                      <w:rFonts w:ascii="Times New Roman" w:hAnsi="Times New Roman" w:cs="Times New Roman"/>
                      <w:spacing w:val="-1"/>
                      <w:w w:val="1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ситуаций биолого­социального</w:t>
                  </w:r>
                </w:p>
              </w:tc>
            </w:tr>
            <w:tr w:rsidR="008D3667">
              <w:trPr>
                <w:trHeight w:val="205"/>
              </w:trPr>
              <w:tc>
                <w:tcPr>
                  <w:tcW w:w="4655" w:type="dxa"/>
                  <w:tcBorders>
                    <w:top w:val="nil"/>
                    <w:bottom w:val="nil"/>
                  </w:tcBorders>
                </w:tcPr>
                <w:p w:rsidR="008D3667" w:rsidRDefault="00136A75">
                  <w:pPr>
                    <w:pStyle w:val="TableParagraph"/>
                    <w:spacing w:line="186" w:lineRule="exac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происхождения</w:t>
                  </w:r>
                  <w:r>
                    <w:rPr>
                      <w:rFonts w:ascii="Times New Roman" w:hAnsi="Times New Roman" w:cs="Times New Roman"/>
                      <w:spacing w:val="12"/>
                      <w:w w:val="1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(эпидемия,</w:t>
                  </w:r>
                  <w:r>
                    <w:rPr>
                      <w:rFonts w:ascii="Times New Roman" w:hAnsi="Times New Roman" w:cs="Times New Roman"/>
                      <w:spacing w:val="13"/>
                      <w:w w:val="1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пандемия)</w:t>
                  </w:r>
                  <w:r>
                    <w:rPr>
                      <w:rFonts w:ascii="Times New Roman" w:hAnsi="Times New Roman" w:cs="Times New Roman"/>
                      <w:w w:val="162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8D3667">
              <w:trPr>
                <w:trHeight w:val="205"/>
              </w:trPr>
              <w:tc>
                <w:tcPr>
                  <w:tcW w:w="4655" w:type="dxa"/>
                  <w:tcBorders>
                    <w:top w:val="nil"/>
                    <w:bottom w:val="nil"/>
                  </w:tcBorders>
                </w:tcPr>
                <w:p w:rsidR="008D3667" w:rsidRDefault="00136A75">
                  <w:pPr>
                    <w:pStyle w:val="TableParagraph"/>
                    <w:spacing w:line="186" w:lineRule="exac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Характеризуют</w:t>
                  </w:r>
                  <w:r>
                    <w:rPr>
                      <w:rFonts w:ascii="Times New Roman" w:hAnsi="Times New Roman" w:cs="Times New Roman"/>
                      <w:spacing w:val="12"/>
                      <w:w w:val="1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основные</w:t>
                  </w:r>
                  <w:r>
                    <w:rPr>
                      <w:rFonts w:ascii="Times New Roman" w:hAnsi="Times New Roman" w:cs="Times New Roman"/>
                      <w:spacing w:val="12"/>
                      <w:w w:val="1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мероприятия,</w:t>
                  </w:r>
                </w:p>
              </w:tc>
            </w:tr>
            <w:tr w:rsidR="008D3667">
              <w:trPr>
                <w:trHeight w:val="205"/>
              </w:trPr>
              <w:tc>
                <w:tcPr>
                  <w:tcW w:w="4655" w:type="dxa"/>
                  <w:tcBorders>
                    <w:top w:val="nil"/>
                    <w:bottom w:val="nil"/>
                  </w:tcBorders>
                </w:tcPr>
                <w:p w:rsidR="008D3667" w:rsidRDefault="00136A75">
                  <w:pPr>
                    <w:pStyle w:val="TableParagraph"/>
                    <w:spacing w:line="186" w:lineRule="exac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w w:val="105"/>
                      <w:sz w:val="20"/>
                      <w:szCs w:val="20"/>
                    </w:rPr>
                    <w:t>проводимые</w:t>
                  </w:r>
                  <w:r>
                    <w:rPr>
                      <w:rFonts w:ascii="Times New Roman" w:hAnsi="Times New Roman" w:cs="Times New Roman"/>
                      <w:spacing w:val="32"/>
                      <w:w w:val="10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05"/>
                      <w:sz w:val="20"/>
                      <w:szCs w:val="20"/>
                    </w:rPr>
                    <w:t>государством</w:t>
                  </w:r>
                  <w:r>
                    <w:rPr>
                      <w:rFonts w:ascii="Times New Roman" w:hAnsi="Times New Roman" w:cs="Times New Roman"/>
                      <w:spacing w:val="32"/>
                      <w:w w:val="10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05"/>
                      <w:sz w:val="20"/>
                      <w:szCs w:val="20"/>
                    </w:rPr>
                    <w:t>по</w:t>
                  </w:r>
                  <w:r>
                    <w:rPr>
                      <w:rFonts w:ascii="Times New Roman" w:hAnsi="Times New Roman" w:cs="Times New Roman"/>
                      <w:spacing w:val="33"/>
                      <w:w w:val="10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05"/>
                      <w:sz w:val="20"/>
                      <w:szCs w:val="20"/>
                    </w:rPr>
                    <w:t>обеспече­</w:t>
                  </w:r>
                </w:p>
              </w:tc>
            </w:tr>
            <w:tr w:rsidR="008D3667" w:rsidRPr="00B5207C">
              <w:trPr>
                <w:trHeight w:val="205"/>
              </w:trPr>
              <w:tc>
                <w:tcPr>
                  <w:tcW w:w="4655" w:type="dxa"/>
                  <w:tcBorders>
                    <w:top w:val="nil"/>
                    <w:bottom w:val="nil"/>
                  </w:tcBorders>
                </w:tcPr>
                <w:p w:rsidR="008D3667" w:rsidRDefault="00136A75">
                  <w:pPr>
                    <w:pStyle w:val="TableParagraph"/>
                    <w:spacing w:line="185" w:lineRule="exac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w w:val="105"/>
                      <w:sz w:val="20"/>
                      <w:szCs w:val="20"/>
                    </w:rPr>
                    <w:t>нию</w:t>
                  </w:r>
                  <w:r>
                    <w:rPr>
                      <w:rFonts w:ascii="Times New Roman" w:hAnsi="Times New Roman" w:cs="Times New Roman"/>
                      <w:spacing w:val="36"/>
                      <w:w w:val="10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05"/>
                      <w:sz w:val="20"/>
                      <w:szCs w:val="20"/>
                    </w:rPr>
                    <w:t>безопасности</w:t>
                  </w:r>
                  <w:r>
                    <w:rPr>
                      <w:rFonts w:ascii="Times New Roman" w:hAnsi="Times New Roman" w:cs="Times New Roman"/>
                      <w:spacing w:val="36"/>
                      <w:w w:val="10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05"/>
                      <w:sz w:val="20"/>
                      <w:szCs w:val="20"/>
                    </w:rPr>
                    <w:t>населения</w:t>
                  </w:r>
                  <w:r>
                    <w:rPr>
                      <w:rFonts w:ascii="Times New Roman" w:hAnsi="Times New Roman" w:cs="Times New Roman"/>
                      <w:spacing w:val="36"/>
                      <w:w w:val="10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05"/>
                      <w:sz w:val="20"/>
                      <w:szCs w:val="20"/>
                    </w:rPr>
                    <w:t>при</w:t>
                  </w:r>
                  <w:r>
                    <w:rPr>
                      <w:rFonts w:ascii="Times New Roman" w:hAnsi="Times New Roman" w:cs="Times New Roman"/>
                      <w:spacing w:val="36"/>
                      <w:w w:val="10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05"/>
                      <w:sz w:val="20"/>
                      <w:szCs w:val="20"/>
                    </w:rPr>
                    <w:t>угрозе</w:t>
                  </w:r>
                </w:p>
              </w:tc>
            </w:tr>
            <w:tr w:rsidR="008D3667" w:rsidRPr="00B5207C">
              <w:trPr>
                <w:trHeight w:val="205"/>
              </w:trPr>
              <w:tc>
                <w:tcPr>
                  <w:tcW w:w="4655" w:type="dxa"/>
                  <w:tcBorders>
                    <w:top w:val="nil"/>
                    <w:bottom w:val="nil"/>
                  </w:tcBorders>
                </w:tcPr>
                <w:p w:rsidR="008D3667" w:rsidRDefault="00136A75">
                  <w:pPr>
                    <w:pStyle w:val="TableParagraph"/>
                    <w:spacing w:line="186" w:lineRule="exac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и</w:t>
                  </w:r>
                  <w:r>
                    <w:rPr>
                      <w:rFonts w:ascii="Times New Roman" w:hAnsi="Times New Roman" w:cs="Times New Roman"/>
                      <w:spacing w:val="13"/>
                      <w:w w:val="1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во</w:t>
                  </w:r>
                  <w:r>
                    <w:rPr>
                      <w:rFonts w:ascii="Times New Roman" w:hAnsi="Times New Roman" w:cs="Times New Roman"/>
                      <w:spacing w:val="13"/>
                      <w:w w:val="1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время</w:t>
                  </w:r>
                  <w:r>
                    <w:rPr>
                      <w:rFonts w:ascii="Times New Roman" w:hAnsi="Times New Roman" w:cs="Times New Roman"/>
                      <w:spacing w:val="14"/>
                      <w:w w:val="1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чрезвычайных</w:t>
                  </w:r>
                  <w:r>
                    <w:rPr>
                      <w:rFonts w:ascii="Times New Roman" w:hAnsi="Times New Roman" w:cs="Times New Roman"/>
                      <w:spacing w:val="13"/>
                      <w:w w:val="1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10"/>
                      <w:sz w:val="20"/>
                      <w:szCs w:val="20"/>
                    </w:rPr>
                    <w:t>ситуаций</w:t>
                  </w:r>
                </w:p>
              </w:tc>
            </w:tr>
            <w:tr w:rsidR="008D3667">
              <w:trPr>
                <w:trHeight w:val="205"/>
              </w:trPr>
              <w:tc>
                <w:tcPr>
                  <w:tcW w:w="4655" w:type="dxa"/>
                  <w:tcBorders>
                    <w:top w:val="nil"/>
                    <w:bottom w:val="nil"/>
                  </w:tcBorders>
                </w:tcPr>
                <w:p w:rsidR="008D3667" w:rsidRDefault="00136A75">
                  <w:pPr>
                    <w:pStyle w:val="TableParagraph"/>
                    <w:spacing w:line="186" w:lineRule="exac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w w:val="105"/>
                      <w:sz w:val="20"/>
                      <w:szCs w:val="20"/>
                    </w:rPr>
                    <w:t xml:space="preserve">биолого­социального </w:t>
                  </w:r>
                  <w:r>
                    <w:rPr>
                      <w:rFonts w:ascii="Times New Roman" w:hAnsi="Times New Roman" w:cs="Times New Roman"/>
                      <w:spacing w:val="26"/>
                      <w:w w:val="10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w w:val="105"/>
                      <w:sz w:val="20"/>
                      <w:szCs w:val="20"/>
                    </w:rPr>
                    <w:t>происхождения</w:t>
                  </w:r>
                  <w:r>
                    <w:rPr>
                      <w:rFonts w:ascii="Times New Roman" w:hAnsi="Times New Roman" w:cs="Times New Roman"/>
                      <w:w w:val="162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8D3667" w:rsidRDefault="008D36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18-22.11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неинфекционных заболеваний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widowControl w:val="0"/>
              <w:autoSpaceDE w:val="0"/>
              <w:autoSpaceDN w:val="0"/>
              <w:spacing w:before="89" w:after="0" w:line="228" w:lineRule="auto"/>
              <w:ind w:left="169" w:right="187"/>
              <w:rPr>
                <w:rFonts w:ascii="Times New Roman" w:eastAsia="Cambria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mbria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 xml:space="preserve">Раскрывают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понятие «неинфекционные</w:t>
            </w:r>
            <w:r>
              <w:rPr>
                <w:rFonts w:ascii="Times New Roman" w:eastAsia="Cambria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заболевания»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дают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их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классификацию</w:t>
            </w:r>
            <w:r>
              <w:rPr>
                <w:rFonts w:ascii="Times New Roman" w:eastAsia="Cambria" w:hAnsi="Times New Roman" w:cs="Times New Roman"/>
                <w:w w:val="162"/>
                <w:sz w:val="20"/>
                <w:szCs w:val="20"/>
                <w:lang w:val="ru-RU"/>
              </w:rPr>
              <w:t xml:space="preserve"> </w:t>
            </w:r>
          </w:p>
          <w:p w:rsidR="008D3667" w:rsidRDefault="00136A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Характеризуют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факторы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риска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неинфекционных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заболеваний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Вырабатывают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навыки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соблюдения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мер</w:t>
            </w:r>
            <w:r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профилактики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неинфекционных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заболеваний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защиты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от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них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Объясняют</w:t>
            </w:r>
            <w:r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назначение</w:t>
            </w:r>
            <w:r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lastRenderedPageBreak/>
              <w:t>диспансеризации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раскрывают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её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задачи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lastRenderedPageBreak/>
              <w:t>25-29.11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pStyle w:val="TableParagraph"/>
              <w:spacing w:before="88" w:line="228" w:lineRule="auto"/>
              <w:ind w:right="2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Раскрывают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понятия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«психическое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здоровье»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«психологическое</w:t>
            </w:r>
            <w:r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благополучие»</w:t>
            </w:r>
            <w:r>
              <w:rPr>
                <w:rFonts w:ascii="Times New Roman" w:hAnsi="Times New Roman" w:cs="Times New Roman"/>
                <w:w w:val="162"/>
                <w:sz w:val="20"/>
                <w:szCs w:val="20"/>
              </w:rPr>
              <w:t xml:space="preserve"> </w:t>
            </w:r>
          </w:p>
          <w:p w:rsidR="008D3667" w:rsidRDefault="00136A75">
            <w:pPr>
              <w:pStyle w:val="TableParagraph"/>
              <w:spacing w:line="228" w:lineRule="auto"/>
              <w:ind w:right="4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Характеризуют современные модели</w:t>
            </w:r>
            <w:r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психического</w:t>
            </w:r>
            <w:r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здоровой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личности</w:t>
            </w:r>
            <w:r>
              <w:rPr>
                <w:rFonts w:ascii="Times New Roman" w:hAnsi="Times New Roman" w:cs="Times New Roman"/>
                <w:w w:val="162"/>
                <w:sz w:val="20"/>
                <w:szCs w:val="20"/>
              </w:rPr>
              <w:t xml:space="preserve"> </w:t>
            </w:r>
          </w:p>
          <w:p w:rsidR="008D3667" w:rsidRDefault="00136A75">
            <w:pPr>
              <w:pStyle w:val="TableParagraph"/>
              <w:spacing w:line="228" w:lineRule="auto"/>
              <w:ind w:right="68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Объясняют</w:t>
            </w:r>
            <w:r>
              <w:rPr>
                <w:rFonts w:ascii="Times New Roman" w:hAnsi="Times New Roman" w:cs="Times New Roman"/>
                <w:spacing w:val="5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понятие</w:t>
            </w:r>
            <w:r>
              <w:rPr>
                <w:rFonts w:ascii="Times New Roman" w:hAnsi="Times New Roman" w:cs="Times New Roman"/>
                <w:spacing w:val="5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«стресс»</w:t>
            </w:r>
            <w:r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5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его</w:t>
            </w:r>
            <w:r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влияние</w:t>
            </w:r>
            <w:r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w w:val="162"/>
                <w:sz w:val="20"/>
                <w:szCs w:val="20"/>
              </w:rPr>
              <w:t xml:space="preserve"> </w:t>
            </w:r>
          </w:p>
          <w:p w:rsidR="008D3667" w:rsidRDefault="00136A75">
            <w:pPr>
              <w:pStyle w:val="TableParagraph"/>
              <w:spacing w:line="228" w:lineRule="auto"/>
              <w:ind w:right="17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 xml:space="preserve">Вырабатывают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навыки соблюдения мер</w:t>
            </w:r>
            <w:r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стресса,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раскрывают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>способы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 самоконтроля и саморегуляции</w:t>
            </w:r>
            <w:r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эмоциональных</w:t>
            </w:r>
            <w:r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состояний</w:t>
            </w:r>
            <w:r>
              <w:rPr>
                <w:rFonts w:ascii="Times New Roman" w:hAnsi="Times New Roman" w:cs="Times New Roman"/>
                <w:w w:val="162"/>
                <w:sz w:val="20"/>
                <w:szCs w:val="20"/>
              </w:rPr>
              <w:t xml:space="preserve"> </w:t>
            </w:r>
          </w:p>
          <w:p w:rsidR="008D3667" w:rsidRDefault="008D36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2-6.12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неотложных состояниях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before="106" w:line="228" w:lineRule="auto"/>
              <w:ind w:right="233"/>
              <w:rPr>
                <w:rFonts w:ascii="Times New Roman" w:eastAsia="Cambria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Раскрывают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понятие</w:t>
            </w:r>
            <w:r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«первая</w:t>
            </w:r>
            <w:r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помощь»</w:t>
            </w:r>
            <w:r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её</w:t>
            </w:r>
            <w:r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содержание</w:t>
            </w:r>
            <w:r>
              <w:rPr>
                <w:rFonts w:ascii="Times New Roman" w:eastAsia="Cambria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 xml:space="preserve"> Анализируют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универсальный алгоритм</w:t>
            </w:r>
            <w:r>
              <w:rPr>
                <w:rFonts w:ascii="Times New Roman" w:eastAsia="Cambria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оказания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первой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помощи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Характеризуют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назначение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состав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аптечки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первой  помощи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Вырабатывают</w:t>
            </w:r>
            <w:r>
              <w:rPr>
                <w:rFonts w:ascii="Times New Roman" w:eastAsia="Cambria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навыки</w:t>
            </w:r>
            <w:r>
              <w:rPr>
                <w:rFonts w:ascii="Times New Roman" w:eastAsia="Cambria" w:hAnsi="Times New Roman" w:cs="Times New Roman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действий</w:t>
            </w:r>
            <w:r>
              <w:rPr>
                <w:rFonts w:ascii="Times New Roman" w:eastAsia="Cambria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оказании</w:t>
            </w:r>
            <w:r>
              <w:rPr>
                <w:rFonts w:ascii="Times New Roman" w:eastAsia="Cambria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первой</w:t>
            </w:r>
            <w:r>
              <w:rPr>
                <w:rFonts w:ascii="Times New Roman" w:eastAsia="Cambria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помощи</w:t>
            </w:r>
            <w:r>
              <w:rPr>
                <w:rFonts w:ascii="Times New Roman" w:eastAsia="Cambria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>
              <w:rPr>
                <w:rFonts w:ascii="Times New Roman" w:eastAsia="Cambria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различных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ситуациях</w:t>
            </w:r>
            <w:r>
              <w:rPr>
                <w:rFonts w:ascii="Times New Roman" w:eastAsia="Cambria" w:hAnsi="Times New Roman" w:cs="Times New Roman"/>
                <w:w w:val="162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Характеризуют</w:t>
            </w:r>
            <w:r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приёмы</w:t>
            </w:r>
            <w:r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психологической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поддержки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пострадавшего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9-13.12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для отработки практических навыков первой помощи и психологической поддержки, решения кейсов,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моделирования ситуаций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16-20.12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для отработки практических навыков первой помощи и психологической поддержки, решения кейсов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моделирования ситуаций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23-27.12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– основа социального взаимодействия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Характеризуют</w:t>
            </w:r>
            <w:r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общение</w:t>
            </w:r>
            <w:r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объясняют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его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значение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для 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человека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Анализируют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способы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организации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эффективного</w:t>
            </w:r>
            <w:r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позитивного</w:t>
            </w:r>
            <w:r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общения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Раскрывают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приёмы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вырабатывают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lastRenderedPageBreak/>
              <w:t xml:space="preserve">навыки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соблюдения правил безопасной</w:t>
            </w:r>
            <w:r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межличностной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коммуникации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ком­</w:t>
            </w:r>
            <w:r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фортного</w:t>
            </w:r>
            <w:r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взаимодействия</w:t>
            </w:r>
            <w:r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группе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 xml:space="preserve">Раскрывают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признаки конструктивного</w:t>
            </w:r>
            <w:r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деструктивного  общения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lastRenderedPageBreak/>
              <w:t>08-10.01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pStyle w:val="TableParagraph"/>
              <w:spacing w:before="80"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Раскрывают</w:t>
            </w:r>
            <w:r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понятие</w:t>
            </w:r>
            <w:r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«конфликт»</w:t>
            </w:r>
          </w:p>
          <w:p w:rsidR="008D3667" w:rsidRDefault="00136A75">
            <w:pPr>
              <w:pStyle w:val="TableParagraph"/>
              <w:spacing w:before="3" w:line="228" w:lineRule="auto"/>
              <w:ind w:right="2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характеризуют</w:t>
            </w:r>
            <w:r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стадии</w:t>
            </w:r>
            <w:r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его</w:t>
            </w:r>
            <w:r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развития,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факторы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причины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Анализируют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условия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ситуации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возникновения</w:t>
            </w:r>
            <w:r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межличностных</w:t>
            </w:r>
            <w:r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групповых</w:t>
            </w:r>
            <w:r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конфликтов</w:t>
            </w:r>
            <w:r>
              <w:rPr>
                <w:rFonts w:ascii="Times New Roman" w:hAnsi="Times New Roman" w:cs="Times New Roman"/>
                <w:w w:val="162"/>
                <w:sz w:val="20"/>
                <w:szCs w:val="20"/>
              </w:rPr>
              <w:t xml:space="preserve"> </w:t>
            </w:r>
          </w:p>
          <w:p w:rsidR="008D3667" w:rsidRDefault="00136A75">
            <w:pPr>
              <w:pStyle w:val="TableParagraph"/>
              <w:spacing w:line="228" w:lineRule="auto"/>
              <w:ind w:right="1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Характеризуют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безопасные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эффектив</w:t>
            </w:r>
            <w:r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ные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способы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избегания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разрешения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конфликтных</w:t>
            </w:r>
            <w:r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w w:val="162"/>
                <w:sz w:val="20"/>
                <w:szCs w:val="20"/>
              </w:rPr>
              <w:t xml:space="preserve"> </w:t>
            </w:r>
          </w:p>
          <w:p w:rsidR="008D3667" w:rsidRDefault="00136A75">
            <w:pPr>
              <w:pStyle w:val="TableParagraph"/>
              <w:spacing w:line="228" w:lineRule="auto"/>
              <w:ind w:right="25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Вырабатывают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навыки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соблюдения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поведения</w:t>
            </w:r>
            <w:r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снижения</w:t>
            </w:r>
            <w:r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риска</w:t>
            </w:r>
            <w:r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конфликта</w:t>
            </w:r>
            <w:r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безопасных</w:t>
            </w:r>
            <w:r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действий</w:t>
            </w:r>
          </w:p>
          <w:p w:rsidR="008D3667" w:rsidRDefault="00136A75">
            <w:pPr>
              <w:pStyle w:val="TableParagraph"/>
              <w:spacing w:line="228" w:lineRule="auto"/>
              <w:ind w:right="22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его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опасных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проявлениях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13-17.01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pStyle w:val="TableParagraph"/>
              <w:spacing w:line="228" w:lineRule="auto"/>
              <w:ind w:right="22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Характеризуют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способ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разрешения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 xml:space="preserve">конфликта с помощью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третьей стороны</w:t>
            </w:r>
            <w:r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(модератора)</w:t>
            </w:r>
            <w:r>
              <w:rPr>
                <w:rFonts w:ascii="Times New Roman" w:hAnsi="Times New Roman" w:cs="Times New Roman"/>
                <w:w w:val="162"/>
                <w:sz w:val="20"/>
                <w:szCs w:val="20"/>
              </w:rPr>
              <w:t xml:space="preserve"> </w:t>
            </w:r>
          </w:p>
          <w:p w:rsidR="008D3667" w:rsidRDefault="00136A75">
            <w:pPr>
              <w:pStyle w:val="TableParagraph"/>
              <w:spacing w:line="228" w:lineRule="auto"/>
              <w:ind w:right="2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Анализируют опасные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формы проявления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конфликта: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агрессия,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домашнее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насилие</w:t>
            </w:r>
            <w:r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буллинг</w:t>
            </w:r>
            <w:r>
              <w:rPr>
                <w:rFonts w:ascii="Times New Roman" w:hAnsi="Times New Roman" w:cs="Times New Roman"/>
                <w:w w:val="162"/>
                <w:sz w:val="20"/>
                <w:szCs w:val="20"/>
              </w:rPr>
              <w:t xml:space="preserve"> </w:t>
            </w:r>
          </w:p>
          <w:p w:rsidR="008D3667" w:rsidRDefault="008D36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20-24.01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pStyle w:val="TableParagraph"/>
              <w:spacing w:before="88" w:line="228" w:lineRule="auto"/>
              <w:ind w:right="3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Характеризуют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манипуляции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ходе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межличностного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общения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Раскрывают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приёмы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распознавания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манипуляций</w:t>
            </w:r>
            <w:r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анализируют</w:t>
            </w:r>
            <w:r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способы</w:t>
            </w:r>
            <w:r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противостояния</w:t>
            </w:r>
            <w:r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ей</w:t>
            </w:r>
            <w:r>
              <w:rPr>
                <w:rFonts w:ascii="Times New Roman" w:hAnsi="Times New Roman" w:cs="Times New Roman"/>
                <w:w w:val="162"/>
                <w:sz w:val="20"/>
                <w:szCs w:val="20"/>
              </w:rPr>
              <w:t xml:space="preserve"> </w:t>
            </w:r>
          </w:p>
          <w:p w:rsidR="008D3667" w:rsidRDefault="008D36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27-31.01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Манипуляция и способы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противостоять 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pStyle w:val="TableParagraph"/>
              <w:spacing w:before="106" w:line="228" w:lineRule="auto"/>
              <w:ind w:right="32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Раскрывают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приёмы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распознавания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 xml:space="preserve">противозаконных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проявлений манипуляции</w:t>
            </w:r>
            <w:r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(мошенничество,</w:t>
            </w:r>
            <w:r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вымогательство,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подстрекательство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действиям которые</w:t>
            </w:r>
            <w:r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могут</w:t>
            </w:r>
            <w:r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причинить</w:t>
            </w:r>
            <w:r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вред</w:t>
            </w:r>
            <w:r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здоровью,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вовлечение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преступную,</w:t>
            </w:r>
            <w:r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асоциальную</w:t>
            </w:r>
            <w:r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деструктивную</w:t>
            </w:r>
            <w:r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деятельность)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анализируют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способы</w:t>
            </w:r>
            <w:r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них</w:t>
            </w:r>
            <w:r>
              <w:rPr>
                <w:rFonts w:ascii="Times New Roman" w:hAnsi="Times New Roman" w:cs="Times New Roman"/>
                <w:w w:val="162"/>
                <w:sz w:val="20"/>
                <w:szCs w:val="20"/>
              </w:rPr>
              <w:t xml:space="preserve"> </w:t>
            </w:r>
          </w:p>
          <w:p w:rsidR="008D3667" w:rsidRDefault="008D36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3-7.02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увлечения. Их возможности и риски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pStyle w:val="TableParagraph"/>
              <w:spacing w:before="106" w:line="228" w:lineRule="auto"/>
              <w:ind w:right="17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Характеризуют</w:t>
            </w:r>
            <w:r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современные</w:t>
            </w:r>
            <w:r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молодёжные</w:t>
            </w:r>
            <w:r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увлечения</w:t>
            </w:r>
            <w:r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опасности,</w:t>
            </w:r>
            <w:r>
              <w:rPr>
                <w:rFonts w:ascii="Times New Roman" w:hAnsi="Times New Roman" w:cs="Times New Roman"/>
                <w:spacing w:val="14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связанные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ними,</w:t>
            </w:r>
            <w:r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раскрывают</w:t>
            </w:r>
            <w:r>
              <w:rPr>
                <w:rFonts w:ascii="Times New Roman" w:hAnsi="Times New Roman" w:cs="Times New Roman"/>
                <w:spacing w:val="8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правила</w:t>
            </w:r>
            <w:r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безопасно</w:t>
            </w:r>
            <w:r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поведения</w:t>
            </w:r>
            <w:r>
              <w:rPr>
                <w:rFonts w:ascii="Times New Roman" w:hAnsi="Times New Roman" w:cs="Times New Roman"/>
                <w:w w:val="162"/>
                <w:sz w:val="20"/>
                <w:szCs w:val="20"/>
              </w:rPr>
              <w:t xml:space="preserve"> </w:t>
            </w:r>
          </w:p>
          <w:p w:rsidR="008D3667" w:rsidRDefault="00136A75">
            <w:pPr>
              <w:pStyle w:val="TableParagraph"/>
              <w:spacing w:line="228" w:lineRule="auto"/>
              <w:ind w:right="6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lastRenderedPageBreak/>
              <w:t>Вырабатывают</w:t>
            </w:r>
            <w:r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навыки</w:t>
            </w:r>
            <w:r>
              <w:rPr>
                <w:rFonts w:ascii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соблюдения</w:t>
            </w:r>
            <w:r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безопасной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коммуникации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незнакомыми</w:t>
            </w:r>
            <w:r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людьми</w:t>
            </w:r>
            <w:r>
              <w:rPr>
                <w:rFonts w:ascii="Times New Roman" w:hAnsi="Times New Roman" w:cs="Times New Roman"/>
                <w:w w:val="162"/>
                <w:sz w:val="20"/>
                <w:szCs w:val="20"/>
              </w:rPr>
              <w:t xml:space="preserve"> </w:t>
            </w:r>
          </w:p>
          <w:p w:rsidR="008D3667" w:rsidRDefault="008D36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lastRenderedPageBreak/>
              <w:t>10-14.02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Цифровая среда - ее возможности и риски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widowControl w:val="0"/>
              <w:autoSpaceDE w:val="0"/>
              <w:autoSpaceDN w:val="0"/>
              <w:spacing w:before="103" w:after="0" w:line="228" w:lineRule="auto"/>
              <w:ind w:left="169" w:right="158"/>
              <w:rPr>
                <w:rFonts w:ascii="Times New Roman" w:eastAsia="Cambria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Раскрывают</w:t>
            </w:r>
            <w:r>
              <w:rPr>
                <w:rFonts w:ascii="Times New Roman" w:eastAsia="Cambria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понятие</w:t>
            </w:r>
            <w:r>
              <w:rPr>
                <w:rFonts w:ascii="Times New Roman" w:eastAsia="Cambria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«цифровая</w:t>
            </w:r>
            <w:r>
              <w:rPr>
                <w:rFonts w:ascii="Times New Roman" w:eastAsia="Cambria" w:hAnsi="Times New Roman" w:cs="Times New Roman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среда»,</w:t>
            </w:r>
            <w:r>
              <w:rPr>
                <w:rFonts w:ascii="Times New Roman" w:eastAsia="Cambria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её</w:t>
            </w:r>
            <w:r>
              <w:rPr>
                <w:rFonts w:ascii="Times New Roman" w:eastAsia="Cambria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характеристики</w:t>
            </w:r>
            <w:r>
              <w:rPr>
                <w:rFonts w:ascii="Times New Roman" w:eastAsia="Cambria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Cambria" w:hAnsi="Times New Roman" w:cs="Times New Roman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приводят</w:t>
            </w:r>
            <w:r>
              <w:rPr>
                <w:rFonts w:ascii="Times New Roman" w:eastAsia="Cambria" w:hAnsi="Times New Roman" w:cs="Times New Roman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примеры</w:t>
            </w:r>
            <w:r>
              <w:rPr>
                <w:rFonts w:ascii="Times New Roman" w:eastAsia="Cambria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информационных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компьютерных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угроз</w:t>
            </w:r>
            <w:r>
              <w:rPr>
                <w:rFonts w:ascii="Times New Roman" w:eastAsia="Cambria" w:hAnsi="Times New Roman" w:cs="Times New Roman"/>
                <w:w w:val="162"/>
                <w:sz w:val="20"/>
                <w:szCs w:val="20"/>
                <w:lang w:val="ru-RU"/>
              </w:rPr>
              <w:t xml:space="preserve"> </w:t>
            </w:r>
          </w:p>
          <w:p w:rsidR="008D3667" w:rsidRDefault="00136A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Объясняют</w:t>
            </w:r>
            <w:r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положительные</w:t>
            </w:r>
            <w:r>
              <w:rPr>
                <w:rFonts w:ascii="Times New Roman" w:hAnsi="Times New Roman" w:cs="Times New Roman"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возможности</w:t>
            </w:r>
            <w:r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цифровой</w:t>
            </w:r>
            <w:r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среды.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 Характеризуют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риски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угрозы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использовании   Интернета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17-21.02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программы и приложения, способы защиты от них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widowControl w:val="0"/>
              <w:autoSpaceDE w:val="0"/>
              <w:autoSpaceDN w:val="0"/>
              <w:spacing w:before="143" w:after="0" w:line="230" w:lineRule="auto"/>
              <w:ind w:left="169" w:right="822"/>
              <w:rPr>
                <w:rFonts w:ascii="Times New Roman" w:eastAsia="Cambria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Характеризуют</w:t>
            </w:r>
            <w:r>
              <w:rPr>
                <w:rFonts w:ascii="Times New Roman" w:eastAsia="Cambria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опасные</w:t>
            </w:r>
            <w:r>
              <w:rPr>
                <w:rFonts w:ascii="Times New Roman" w:eastAsia="Cambria" w:hAnsi="Times New Roman" w:cs="Times New Roman"/>
                <w:spacing w:val="5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явления</w:t>
            </w:r>
            <w:r>
              <w:rPr>
                <w:rFonts w:ascii="Times New Roman" w:eastAsia="Cambria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цифровой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среды</w:t>
            </w:r>
            <w:r>
              <w:rPr>
                <w:rFonts w:ascii="Times New Roman" w:eastAsia="Cambria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Классифицируют</w:t>
            </w:r>
            <w:r>
              <w:rPr>
                <w:rFonts w:ascii="Times New Roman" w:eastAsia="Cambria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Cambria" w:hAnsi="Times New Roman" w:cs="Times New Roman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10"/>
                <w:sz w:val="20"/>
                <w:szCs w:val="20"/>
                <w:lang w:val="ru-RU"/>
              </w:rPr>
              <w:t>анализируют</w:t>
            </w:r>
            <w:r>
              <w:rPr>
                <w:rFonts w:ascii="Times New Roman" w:eastAsia="Cambria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вредоносные</w:t>
            </w:r>
            <w:r>
              <w:rPr>
                <w:rFonts w:ascii="Times New Roman" w:eastAsia="Cambria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программы</w:t>
            </w:r>
            <w:r>
              <w:rPr>
                <w:rFonts w:ascii="Times New Roman" w:eastAsia="Cambria" w:hAnsi="Times New Roman" w:cs="Times New Roman"/>
                <w:spacing w:val="4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 xml:space="preserve">и </w:t>
            </w:r>
            <w:r>
              <w:rPr>
                <w:rFonts w:ascii="Times New Roman" w:eastAsia="Cambria" w:hAnsi="Times New Roman" w:cs="Times New Roman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приложения</w:t>
            </w:r>
            <w:r>
              <w:rPr>
                <w:rFonts w:ascii="Times New Roman" w:eastAsia="Cambria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Cambria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их</w:t>
            </w:r>
            <w:r>
              <w:rPr>
                <w:rFonts w:ascii="Times New Roman" w:eastAsia="Cambria" w:hAnsi="Times New Roman" w:cs="Times New Roman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разновидности</w:t>
            </w:r>
            <w:r>
              <w:rPr>
                <w:rFonts w:ascii="Times New Roman" w:eastAsia="Cambria" w:hAnsi="Times New Roman" w:cs="Times New Roman"/>
                <w:w w:val="162"/>
                <w:sz w:val="20"/>
                <w:szCs w:val="20"/>
                <w:lang w:val="ru-RU"/>
              </w:rPr>
              <w:t xml:space="preserve"> </w:t>
            </w:r>
          </w:p>
          <w:p w:rsidR="008D3667" w:rsidRDefault="00136A7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Вырабатывают</w:t>
            </w:r>
            <w:r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навыки</w:t>
            </w:r>
            <w:r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соблюдения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 xml:space="preserve">правил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кибергигиены для предупреждения</w:t>
            </w:r>
            <w:r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возникновения</w:t>
            </w:r>
            <w:r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сложных</w:t>
            </w:r>
            <w:r>
              <w:rPr>
                <w:rFonts w:ascii="Times New Roman" w:hAnsi="Times New Roman" w:cs="Times New Roman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опасных</w:t>
            </w:r>
            <w:r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ситуаций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цифровой  среде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24-28.02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Опасный и запрещенный контент: способы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распознавания и защиты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pStyle w:val="TableParagraph"/>
              <w:spacing w:before="140" w:line="230" w:lineRule="auto"/>
              <w:ind w:right="61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Характеризуют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основные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виды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опасного</w:t>
            </w:r>
            <w:r>
              <w:rPr>
                <w:rFonts w:ascii="Times New Roman" w:hAnsi="Times New Roman" w:cs="Times New Roman"/>
                <w:spacing w:val="33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33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запрещённого</w:t>
            </w:r>
            <w:r>
              <w:rPr>
                <w:rFonts w:ascii="Times New Roman" w:hAnsi="Times New Roman" w:cs="Times New Roman"/>
                <w:spacing w:val="33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контента</w:t>
            </w:r>
            <w:r>
              <w:rPr>
                <w:rFonts w:ascii="Times New Roman" w:hAnsi="Times New Roman" w:cs="Times New Roman"/>
                <w:spacing w:val="-38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Интернете</w:t>
            </w:r>
            <w:r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характеризуют</w:t>
            </w:r>
            <w:r>
              <w:rPr>
                <w:rFonts w:ascii="Times New Roman" w:hAnsi="Times New Roman" w:cs="Times New Roman"/>
                <w:spacing w:val="9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его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признаки</w:t>
            </w:r>
            <w:r>
              <w:rPr>
                <w:rFonts w:ascii="Times New Roman" w:hAnsi="Times New Roman" w:cs="Times New Roman"/>
                <w:w w:val="162"/>
                <w:sz w:val="20"/>
                <w:szCs w:val="20"/>
              </w:rPr>
              <w:t xml:space="preserve"> </w:t>
            </w:r>
          </w:p>
          <w:p w:rsidR="008D3667" w:rsidRDefault="008D36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3-7.03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интернете, их признаки, опасности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pStyle w:val="TableParagraph"/>
              <w:spacing w:before="105" w:line="228" w:lineRule="auto"/>
              <w:ind w:right="22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 xml:space="preserve">Характеризуют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деструктивные течения</w:t>
            </w:r>
            <w:r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Интернете,</w:t>
            </w:r>
            <w:r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признаки</w:t>
            </w:r>
            <w:r>
              <w:rPr>
                <w:rFonts w:ascii="Times New Roman" w:hAnsi="Times New Roman" w:cs="Times New Roman"/>
                <w:spacing w:val="17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опасности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</w:p>
          <w:p w:rsidR="008D3667" w:rsidRDefault="008D36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10-14.03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цифровой среде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Вырабатывают</w:t>
            </w:r>
            <w:r>
              <w:rPr>
                <w:rFonts w:ascii="Times New Roman" w:hAnsi="Times New Roman" w:cs="Times New Roman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навыки</w:t>
            </w:r>
            <w:r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соблюдения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правил</w:t>
            </w:r>
            <w:r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безопасного</w:t>
            </w:r>
            <w:r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использования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Интернета,</w:t>
            </w:r>
            <w:r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необходимых</w:t>
            </w:r>
            <w:r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для</w:t>
            </w:r>
            <w:r>
              <w:rPr>
                <w:rFonts w:ascii="Times New Roman" w:hAnsi="Times New Roman" w:cs="Times New Roman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предотвращения</w:t>
            </w:r>
            <w:r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рисков</w:t>
            </w:r>
            <w:r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угроз</w:t>
            </w:r>
            <w:r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вовлечения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различную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деструктивную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деятельность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17.21.03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понятий "терроризм" и "экстремизм"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pStyle w:val="TableParagraph"/>
              <w:spacing w:before="75" w:line="223" w:lineRule="auto"/>
              <w:ind w:righ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Объясняют</w:t>
            </w:r>
            <w:r>
              <w:rPr>
                <w:rFonts w:ascii="Times New Roman" w:hAnsi="Times New Roman" w:cs="Times New Roman"/>
                <w:spacing w:val="2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понятия</w:t>
            </w:r>
            <w:r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«экстремизм»</w:t>
            </w:r>
            <w:r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«терроризм»,</w:t>
            </w:r>
            <w:r>
              <w:rPr>
                <w:rFonts w:ascii="Times New Roman" w:hAnsi="Times New Roman" w:cs="Times New Roman"/>
                <w:spacing w:val="2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раскрывают</w:t>
            </w:r>
            <w:r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их содержание,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характеризуют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причины,</w:t>
            </w:r>
            <w:r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возможные</w:t>
            </w:r>
            <w:r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варианты</w:t>
            </w:r>
            <w:r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проявления</w:t>
            </w:r>
            <w:r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последствия</w:t>
            </w:r>
            <w:r>
              <w:rPr>
                <w:rFonts w:ascii="Times New Roman" w:hAnsi="Times New Roman" w:cs="Times New Roman"/>
                <w:w w:val="162"/>
                <w:sz w:val="20"/>
                <w:szCs w:val="20"/>
              </w:rPr>
              <w:t xml:space="preserve">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31-4.04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государственной системы противодействия экстремизму и терроризму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widowControl w:val="0"/>
              <w:autoSpaceDE w:val="0"/>
              <w:autoSpaceDN w:val="0"/>
              <w:spacing w:before="2" w:after="0" w:line="223" w:lineRule="auto"/>
              <w:ind w:left="169" w:right="162"/>
              <w:rPr>
                <w:rFonts w:ascii="Times New Roman" w:eastAsia="Cambria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Раскрывают</w:t>
            </w:r>
            <w:r>
              <w:rPr>
                <w:rFonts w:ascii="Times New Roman" w:eastAsia="Cambria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основы</w:t>
            </w:r>
            <w:r>
              <w:rPr>
                <w:rFonts w:ascii="Times New Roman" w:eastAsia="Cambria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общественно­госу­</w:t>
            </w:r>
            <w:r>
              <w:rPr>
                <w:rFonts w:ascii="Times New Roman" w:eastAsia="Cambria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дарственной</w:t>
            </w:r>
            <w:r>
              <w:rPr>
                <w:rFonts w:ascii="Times New Roman" w:eastAsia="Cambria" w:hAnsi="Times New Roman" w:cs="Times New Roman"/>
                <w:spacing w:val="35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системы,</w:t>
            </w:r>
            <w:r>
              <w:rPr>
                <w:rFonts w:ascii="Times New Roman" w:eastAsia="Cambria" w:hAnsi="Times New Roman" w:cs="Times New Roman"/>
                <w:spacing w:val="36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роль</w:t>
            </w:r>
            <w:r>
              <w:rPr>
                <w:rFonts w:ascii="Times New Roman" w:eastAsia="Cambria" w:hAnsi="Times New Roman" w:cs="Times New Roman"/>
                <w:spacing w:val="36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личности</w:t>
            </w:r>
          </w:p>
          <w:p w:rsidR="008D3667" w:rsidRDefault="00136A75">
            <w:pPr>
              <w:widowControl w:val="0"/>
              <w:autoSpaceDE w:val="0"/>
              <w:autoSpaceDN w:val="0"/>
              <w:spacing w:before="1" w:after="0" w:line="223" w:lineRule="auto"/>
              <w:ind w:left="112" w:right="920" w:firstLine="57"/>
              <w:rPr>
                <w:rFonts w:ascii="Times New Roman" w:eastAsia="Cambria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противодействии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экстремизму</w:t>
            </w:r>
            <w:r>
              <w:rPr>
                <w:rFonts w:ascii="Times New Roman" w:eastAsia="Cambria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Cambria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терроризму</w:t>
            </w:r>
            <w:r>
              <w:rPr>
                <w:rFonts w:ascii="Times New Roman" w:eastAsia="Cambria" w:hAnsi="Times New Roman" w:cs="Times New Roman"/>
                <w:w w:val="162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Объясняют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уровни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террористической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опасности и цели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контртеррористиче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ской</w:t>
            </w:r>
            <w:r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операции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lastRenderedPageBreak/>
              <w:t>7-11.04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widowControl w:val="0"/>
              <w:autoSpaceDE w:val="0"/>
              <w:autoSpaceDN w:val="0"/>
              <w:spacing w:before="2" w:after="0" w:line="223" w:lineRule="auto"/>
              <w:ind w:left="169" w:right="162"/>
              <w:rPr>
                <w:rFonts w:ascii="Times New Roman" w:eastAsia="Cambria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Раскрывают</w:t>
            </w:r>
            <w:r>
              <w:rPr>
                <w:rFonts w:ascii="Times New Roman" w:eastAsia="Cambria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основы</w:t>
            </w:r>
            <w:r>
              <w:rPr>
                <w:rFonts w:ascii="Times New Roman" w:eastAsia="Cambria" w:hAnsi="Times New Roman" w:cs="Times New Roman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общественно­госу­</w:t>
            </w:r>
            <w:r>
              <w:rPr>
                <w:rFonts w:ascii="Times New Roman" w:eastAsia="Cambria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дарственной</w:t>
            </w:r>
            <w:r>
              <w:rPr>
                <w:rFonts w:ascii="Times New Roman" w:eastAsia="Cambria" w:hAnsi="Times New Roman" w:cs="Times New Roman"/>
                <w:spacing w:val="35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системы,</w:t>
            </w:r>
            <w:r>
              <w:rPr>
                <w:rFonts w:ascii="Times New Roman" w:eastAsia="Cambria" w:hAnsi="Times New Roman" w:cs="Times New Roman"/>
                <w:spacing w:val="36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роль</w:t>
            </w:r>
            <w:r>
              <w:rPr>
                <w:rFonts w:ascii="Times New Roman" w:eastAsia="Cambria" w:hAnsi="Times New Roman" w:cs="Times New Roman"/>
                <w:spacing w:val="36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личности</w:t>
            </w:r>
          </w:p>
          <w:p w:rsidR="008D3667" w:rsidRDefault="00136A75">
            <w:pPr>
              <w:widowControl w:val="0"/>
              <w:autoSpaceDE w:val="0"/>
              <w:autoSpaceDN w:val="0"/>
              <w:spacing w:before="1" w:after="0" w:line="223" w:lineRule="auto"/>
              <w:ind w:left="169" w:right="920"/>
              <w:rPr>
                <w:rFonts w:ascii="Times New Roman" w:eastAsia="Cambria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противодействии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экстремизму</w:t>
            </w:r>
            <w:r>
              <w:rPr>
                <w:rFonts w:ascii="Times New Roman" w:eastAsia="Cambria" w:hAnsi="Times New Roman" w:cs="Times New Roman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Cambria" w:hAnsi="Times New Roman" w:cs="Times New Roman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терроризму</w:t>
            </w:r>
            <w:r>
              <w:rPr>
                <w:rFonts w:ascii="Times New Roman" w:eastAsia="Cambria" w:hAnsi="Times New Roman" w:cs="Times New Roman"/>
                <w:w w:val="162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Объясняют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уровни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террористической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>опасности и цели контртеррористиче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ской</w:t>
            </w:r>
            <w:r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операции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14-18.04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widowControl w:val="0"/>
              <w:autoSpaceDE w:val="0"/>
              <w:autoSpaceDN w:val="0"/>
              <w:spacing w:before="73" w:after="0" w:line="223" w:lineRule="auto"/>
              <w:ind w:left="169" w:right="305"/>
              <w:rPr>
                <w:rFonts w:ascii="Times New Roman" w:eastAsia="Cambria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 xml:space="preserve">Характеризуют  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признаки    вовлечения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террористическую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деятельность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Вырабатывают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навыки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соблюдения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правил</w:t>
            </w:r>
            <w:r>
              <w:rPr>
                <w:rFonts w:ascii="Times New Roman" w:eastAsia="Cambria" w:hAnsi="Times New Roman" w:cs="Times New Roman"/>
                <w:spacing w:val="36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антитеррористического</w:t>
            </w:r>
            <w:r>
              <w:rPr>
                <w:rFonts w:ascii="Times New Roman" w:eastAsia="Cambria" w:hAnsi="Times New Roman" w:cs="Times New Roman"/>
                <w:spacing w:val="36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поведе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ния</w:t>
            </w:r>
            <w:r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безопасных</w:t>
            </w:r>
            <w:r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действий</w:t>
            </w:r>
            <w:r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обнару</w:t>
            </w:r>
            <w:r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жении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признаков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вербовки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21.-25.04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 xml:space="preserve">Характеризуют  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признаки    вовлечения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террористическую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деятельность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Вырабатывают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навыки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соблюдения</w:t>
            </w:r>
            <w:r>
              <w:rPr>
                <w:rFonts w:ascii="Times New Roman" w:eastAsia="Cambria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правил</w:t>
            </w:r>
            <w:r>
              <w:rPr>
                <w:rFonts w:ascii="Times New Roman" w:eastAsia="Cambria" w:hAnsi="Times New Roman" w:cs="Times New Roman"/>
                <w:spacing w:val="36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антитеррористического</w:t>
            </w:r>
            <w:r>
              <w:rPr>
                <w:rFonts w:ascii="Times New Roman" w:eastAsia="Cambria" w:hAnsi="Times New Roman" w:cs="Times New Roman"/>
                <w:spacing w:val="36"/>
                <w:w w:val="10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Cambria" w:hAnsi="Times New Roman" w:cs="Times New Roman"/>
                <w:w w:val="105"/>
                <w:sz w:val="20"/>
                <w:szCs w:val="20"/>
                <w:lang w:val="ru-RU"/>
              </w:rPr>
              <w:t>поведе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ния</w:t>
            </w:r>
            <w:r>
              <w:rPr>
                <w:rFonts w:ascii="Times New Roman" w:hAnsi="Times New Roman" w:cs="Times New Roman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безопасных</w:t>
            </w:r>
            <w:r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действий</w:t>
            </w:r>
            <w:r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обнару</w:t>
            </w:r>
            <w:r>
              <w:rPr>
                <w:rFonts w:ascii="Times New Roman" w:hAnsi="Times New Roman" w:cs="Times New Roman"/>
                <w:spacing w:val="-40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жении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признаков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вербовки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28-02.05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  <w:lang w:val="ru-RU"/>
              </w:rPr>
              <w:t>Характеризуют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 xml:space="preserve"> правила безопасного  </w:t>
            </w:r>
            <w:r>
              <w:rPr>
                <w:rFonts w:ascii="Times New Roman" w:hAnsi="Times New Roman" w:cs="Times New Roman"/>
                <w:spacing w:val="-4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поведения</w:t>
            </w:r>
            <w:r>
              <w:rPr>
                <w:rFonts w:ascii="Times New Roman" w:hAnsi="Times New Roman" w:cs="Times New Roman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условиях</w:t>
            </w:r>
            <w:r>
              <w:rPr>
                <w:rFonts w:ascii="Times New Roman" w:hAnsi="Times New Roman" w:cs="Times New Roman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совершения</w:t>
            </w:r>
            <w:r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  <w:lang w:val="ru-RU"/>
              </w:rPr>
              <w:t>теракта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3-9.05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trHeight w:val="144"/>
          <w:tblCellSpacing w:w="0" w:type="dxa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pStyle w:val="TableParagraph"/>
              <w:spacing w:before="117" w:line="228" w:lineRule="auto"/>
              <w:ind w:right="61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Вырабатывают</w:t>
            </w:r>
            <w:r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навыки</w:t>
            </w:r>
            <w:r>
              <w:rPr>
                <w:rFonts w:ascii="Times New Roman" w:hAnsi="Times New Roman" w:cs="Times New Roman"/>
                <w:spacing w:val="13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безопасных</w:t>
            </w:r>
            <w:r>
              <w:rPr>
                <w:rFonts w:ascii="Times New Roman" w:hAnsi="Times New Roman" w:cs="Times New Roman"/>
                <w:spacing w:val="-39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действий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условиях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совершения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терактов</w:t>
            </w:r>
            <w:r>
              <w:rPr>
                <w:rFonts w:ascii="Times New Roman" w:hAnsi="Times New Roman" w:cs="Times New Roman"/>
                <w:spacing w:val="23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(нападение</w:t>
            </w:r>
            <w:r>
              <w:rPr>
                <w:rFonts w:ascii="Times New Roman" w:hAnsi="Times New Roman" w:cs="Times New Roman"/>
                <w:spacing w:val="24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террористов</w:t>
            </w:r>
          </w:p>
          <w:p w:rsidR="008D3667" w:rsidRDefault="00136A75">
            <w:pPr>
              <w:pStyle w:val="TableParagraph"/>
              <w:spacing w:line="228" w:lineRule="auto"/>
              <w:ind w:right="16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попытка</w:t>
            </w:r>
            <w:r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захвата</w:t>
            </w:r>
            <w:r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заложников,</w:t>
            </w:r>
            <w:r>
              <w:rPr>
                <w:rFonts w:ascii="Times New Roman" w:hAnsi="Times New Roman" w:cs="Times New Roman"/>
                <w:spacing w:val="15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попадание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заложники,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огневой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налёт,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наезд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транспортного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подрыв</w:t>
            </w:r>
            <w:r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взрывного</w:t>
            </w:r>
            <w:r>
              <w:rPr>
                <w:rFonts w:ascii="Times New Roman" w:hAnsi="Times New Roman" w:cs="Times New Roman"/>
                <w:spacing w:val="22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устройства)</w:t>
            </w:r>
            <w:r>
              <w:rPr>
                <w:rFonts w:ascii="Times New Roman" w:hAnsi="Times New Roman" w:cs="Times New Roman"/>
                <w:w w:val="162"/>
                <w:sz w:val="20"/>
                <w:szCs w:val="20"/>
              </w:rPr>
              <w:t xml:space="preserve"> </w:t>
            </w:r>
          </w:p>
          <w:p w:rsidR="008D3667" w:rsidRDefault="008D36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12-17.05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D3667" w:rsidRDefault="008D3667">
            <w:pPr>
              <w:spacing w:after="0"/>
              <w:ind w:left="135"/>
            </w:pPr>
          </w:p>
        </w:tc>
      </w:tr>
      <w:tr w:rsidR="008D3667">
        <w:trPr>
          <w:gridAfter w:val="1"/>
          <w:wAfter w:w="1526" w:type="dxa"/>
          <w:trHeight w:val="144"/>
          <w:tblCellSpacing w:w="0" w:type="dxa"/>
        </w:trPr>
        <w:tc>
          <w:tcPr>
            <w:tcW w:w="4491" w:type="dxa"/>
            <w:gridSpan w:val="2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023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D3667" w:rsidRDefault="0013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8D3667" w:rsidRDefault="008D3667">
      <w:pPr>
        <w:sectPr w:rsidR="008D36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667" w:rsidRDefault="008D3667">
      <w:pPr>
        <w:sectPr w:rsidR="008D36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667" w:rsidRDefault="00136A75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9" w:name="block-3510111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</w:p>
    <w:p w:rsidR="008D3667" w:rsidRDefault="00136A75">
      <w:pPr>
        <w:spacing w:after="0"/>
      </w:pP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8D3667" w:rsidRDefault="00136A7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D3667" w:rsidRDefault="008D3667">
      <w:pPr>
        <w:spacing w:after="0" w:line="480" w:lineRule="auto"/>
        <w:ind w:left="120"/>
        <w:rPr>
          <w:lang w:val="ru-RU"/>
        </w:rPr>
      </w:pPr>
    </w:p>
    <w:p w:rsidR="008D3667" w:rsidRDefault="008D3667">
      <w:pPr>
        <w:spacing w:after="0" w:line="480" w:lineRule="auto"/>
        <w:ind w:left="120"/>
        <w:rPr>
          <w:lang w:val="ru-RU"/>
        </w:rPr>
      </w:pPr>
    </w:p>
    <w:p w:rsidR="008D3667" w:rsidRDefault="008D3667">
      <w:pPr>
        <w:spacing w:after="0"/>
        <w:ind w:left="120"/>
        <w:rPr>
          <w:lang w:val="ru-RU"/>
        </w:rPr>
      </w:pPr>
    </w:p>
    <w:p w:rsidR="008D3667" w:rsidRDefault="00136A7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D3667" w:rsidRDefault="00136A75">
      <w:pPr>
        <w:spacing w:after="0" w:line="480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 по использованию учебников, включённых в федеральный перечень, при реализации учебного предмета «Основы безопасности и защиты Родины»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obzh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D3667" w:rsidRDefault="008D3667">
      <w:pPr>
        <w:spacing w:after="0"/>
        <w:ind w:left="120"/>
        <w:rPr>
          <w:lang w:val="ru-RU"/>
        </w:rPr>
      </w:pPr>
    </w:p>
    <w:p w:rsidR="008D3667" w:rsidRDefault="00136A7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</w:t>
      </w:r>
      <w:r>
        <w:rPr>
          <w:rFonts w:ascii="Times New Roman" w:hAnsi="Times New Roman"/>
          <w:b/>
          <w:color w:val="000000"/>
          <w:sz w:val="28"/>
          <w:lang w:val="ru-RU"/>
        </w:rPr>
        <w:t>СЕТИ ИНТЕРНЕТ</w:t>
      </w:r>
    </w:p>
    <w:p w:rsidR="008D3667" w:rsidRDefault="008D3667">
      <w:pPr>
        <w:spacing w:after="0" w:line="480" w:lineRule="auto"/>
        <w:ind w:left="120"/>
        <w:rPr>
          <w:lang w:val="ru-RU"/>
        </w:rPr>
      </w:pPr>
    </w:p>
    <w:p w:rsidR="008D3667" w:rsidRDefault="008D3667">
      <w:pPr>
        <w:rPr>
          <w:lang w:val="ru-RU"/>
        </w:rPr>
        <w:sectPr w:rsidR="008D366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8D3667" w:rsidRDefault="008D3667">
      <w:pPr>
        <w:rPr>
          <w:lang w:val="ru-RU"/>
        </w:rPr>
      </w:pPr>
    </w:p>
    <w:tbl>
      <w:tblPr>
        <w:tblW w:w="4500" w:type="dxa"/>
        <w:tblInd w:w="6948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4500"/>
      </w:tblGrid>
      <w:tr w:rsidR="008D3667" w:rsidRPr="00B5207C">
        <w:trPr>
          <w:trHeight w:val="100"/>
        </w:trPr>
        <w:tc>
          <w:tcPr>
            <w:tcW w:w="4500" w:type="dxa"/>
          </w:tcPr>
          <w:p w:rsidR="008D3667" w:rsidRDefault="008D3667">
            <w:pPr>
              <w:rPr>
                <w:lang w:val="ru-RU"/>
              </w:rPr>
            </w:pPr>
          </w:p>
        </w:tc>
      </w:tr>
    </w:tbl>
    <w:p w:rsidR="008D3667" w:rsidRDefault="008D3667">
      <w:pPr>
        <w:rPr>
          <w:lang w:val="ru-RU"/>
        </w:rPr>
      </w:pPr>
    </w:p>
    <w:tbl>
      <w:tblPr>
        <w:tblW w:w="4455" w:type="dxa"/>
        <w:tblInd w:w="6933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4455"/>
      </w:tblGrid>
      <w:tr w:rsidR="008D3667" w:rsidRPr="00B5207C">
        <w:trPr>
          <w:trHeight w:val="100"/>
        </w:trPr>
        <w:tc>
          <w:tcPr>
            <w:tcW w:w="4455" w:type="dxa"/>
          </w:tcPr>
          <w:p w:rsidR="008D3667" w:rsidRDefault="008D3667">
            <w:pPr>
              <w:rPr>
                <w:lang w:val="ru-RU"/>
              </w:rPr>
            </w:pPr>
          </w:p>
        </w:tc>
      </w:tr>
    </w:tbl>
    <w:p w:rsidR="008D3667" w:rsidRDefault="008D3667">
      <w:pPr>
        <w:rPr>
          <w:lang w:val="ru-RU"/>
        </w:rPr>
      </w:pPr>
    </w:p>
    <w:sectPr w:rsidR="008D3667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A75" w:rsidRDefault="00136A75">
      <w:pPr>
        <w:spacing w:line="240" w:lineRule="auto"/>
      </w:pPr>
      <w:r>
        <w:separator/>
      </w:r>
    </w:p>
  </w:endnote>
  <w:endnote w:type="continuationSeparator" w:id="0">
    <w:p w:rsidR="00136A75" w:rsidRDefault="00136A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A75" w:rsidRDefault="00136A75">
      <w:pPr>
        <w:spacing w:after="0"/>
      </w:pPr>
      <w:r>
        <w:separator/>
      </w:r>
    </w:p>
  </w:footnote>
  <w:footnote w:type="continuationSeparator" w:id="0">
    <w:p w:rsidR="00136A75" w:rsidRDefault="00136A7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1150D"/>
    <w:multiLevelType w:val="multilevel"/>
    <w:tmpl w:val="2B91150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C7704"/>
    <w:rsid w:val="00075E62"/>
    <w:rsid w:val="001172B1"/>
    <w:rsid w:val="00136A75"/>
    <w:rsid w:val="001C20CF"/>
    <w:rsid w:val="0026418B"/>
    <w:rsid w:val="003A4CD9"/>
    <w:rsid w:val="003F05DC"/>
    <w:rsid w:val="006703DC"/>
    <w:rsid w:val="006C5B85"/>
    <w:rsid w:val="006F029F"/>
    <w:rsid w:val="008C7704"/>
    <w:rsid w:val="008D3667"/>
    <w:rsid w:val="0090265D"/>
    <w:rsid w:val="00911225"/>
    <w:rsid w:val="009B07A7"/>
    <w:rsid w:val="00AD5FDE"/>
    <w:rsid w:val="00AF794B"/>
    <w:rsid w:val="00B5207C"/>
    <w:rsid w:val="00C53B27"/>
    <w:rsid w:val="00DD2516"/>
    <w:rsid w:val="00DF4386"/>
    <w:rsid w:val="00E72124"/>
    <w:rsid w:val="00EA649F"/>
    <w:rsid w:val="00F5438F"/>
    <w:rsid w:val="00FE7B09"/>
    <w:rsid w:val="14F078BF"/>
    <w:rsid w:val="29A6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81C389-E4CB-4772-8A4A-29FD2E2CF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4">
    <w:name w:val="Emphasis"/>
    <w:basedOn w:val="a0"/>
    <w:uiPriority w:val="20"/>
    <w:qFormat/>
    <w:rPr>
      <w:i/>
      <w:iCs/>
    </w:rPr>
  </w:style>
  <w:style w:type="paragraph" w:styleId="a5">
    <w:name w:val="header"/>
    <w:basedOn w:val="a"/>
    <w:link w:val="a6"/>
    <w:uiPriority w:val="99"/>
    <w:unhideWhenUsed/>
    <w:pPr>
      <w:tabs>
        <w:tab w:val="center" w:pos="4680"/>
        <w:tab w:val="right" w:pos="9360"/>
      </w:tabs>
    </w:pPr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8">
    <w:name w:val="Normal Indent"/>
    <w:basedOn w:val="a"/>
    <w:uiPriority w:val="99"/>
    <w:unhideWhenUsed/>
    <w:pPr>
      <w:ind w:left="720"/>
    </w:pPr>
  </w:style>
  <w:style w:type="paragraph" w:styleId="a9">
    <w:name w:val="Subtitle"/>
    <w:basedOn w:val="a"/>
    <w:next w:val="a"/>
    <w:link w:val="aa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b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Title"/>
    <w:basedOn w:val="a"/>
    <w:next w:val="a"/>
    <w:link w:val="ad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Заголовок Знак"/>
    <w:basedOn w:val="a0"/>
    <w:link w:val="ac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169"/>
    </w:pPr>
    <w:rPr>
      <w:rFonts w:ascii="Cambria" w:eastAsia="Cambria" w:hAnsi="Cambria" w:cs="Cambria"/>
      <w:lang w:val="ru-RU"/>
    </w:r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5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950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b590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54</Pages>
  <Words>12710</Words>
  <Characters>72452</Characters>
  <Application>Microsoft Office Word</Application>
  <DocSecurity>0</DocSecurity>
  <Lines>603</Lines>
  <Paragraphs>169</Paragraphs>
  <ScaleCrop>false</ScaleCrop>
  <Company/>
  <LinksUpToDate>false</LinksUpToDate>
  <CharactersWithSpaces>84993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2024-08-26T08:02:00Z</dcterms:created>
  <dcterms:modified xsi:type="dcterms:W3CDTF">2024-11-07T07:11:00Z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EDFBF5DCC53844BA81A2A86758D56C6C_12</vt:lpwstr>
  </property>
</Properties>
</file>